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BA128" w14:textId="77777777" w:rsidR="00BA28EC" w:rsidRDefault="00BA28EC" w:rsidP="00BA28EC">
      <w:pPr>
        <w:spacing w:line="360" w:lineRule="auto"/>
        <w:rPr>
          <w:rFonts w:ascii="Arial" w:hAnsi="Arial" w:cs="Arial"/>
          <w:sz w:val="20"/>
          <w:szCs w:val="20"/>
          <w:lang w:val="en-GB"/>
        </w:rPr>
      </w:pPr>
      <w:r>
        <w:rPr>
          <w:rFonts w:ascii="Arial" w:hAnsi="Arial" w:cs="Arial"/>
          <w:noProof/>
          <w:sz w:val="20"/>
          <w:szCs w:val="20"/>
        </w:rPr>
        <mc:AlternateContent>
          <mc:Choice Requires="wps">
            <w:drawing>
              <wp:anchor distT="0" distB="0" distL="114300" distR="114300" simplePos="0" relativeHeight="251660288" behindDoc="0" locked="0" layoutInCell="1" allowOverlap="1" wp14:anchorId="71837BF7" wp14:editId="5C37A22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27D3F094" w:rsidR="00BA28EC" w:rsidRDefault="00CB4862" w:rsidP="00BA28EC">
                            <w:pPr>
                              <w:jc w:val="center"/>
                              <w:rPr>
                                <w:rFonts w:ascii="Arial" w:hAnsi="Arial" w:cs="Arial"/>
                                <w:b/>
                                <w:bCs/>
                                <w:lang w:val="en-GB"/>
                              </w:rPr>
                            </w:pPr>
                            <w:r>
                              <w:rPr>
                                <w:rFonts w:ascii="Arial" w:hAnsi="Arial" w:cs="Arial"/>
                                <w:b/>
                                <w:bCs/>
                                <w:lang w:val="en-GB"/>
                              </w:rPr>
                              <w:t>WSB 21</w:t>
                            </w:r>
                            <w:r w:rsidR="00BA28EC">
                              <w:rPr>
                                <w:rFonts w:ascii="Arial" w:hAnsi="Arial" w:cs="Arial"/>
                                <w:b/>
                                <w:bCs/>
                                <w:lang w:val="en-GB"/>
                              </w:rPr>
                              <w:t xml:space="preserve"> </w:t>
                            </w:r>
                          </w:p>
                          <w:p w14:paraId="2E8B195E" w14:textId="5A572181" w:rsidR="00BA28EC" w:rsidRDefault="00CB4862" w:rsidP="00BA28EC">
                            <w:pPr>
                              <w:jc w:val="center"/>
                              <w:rPr>
                                <w:rFonts w:ascii="Arial" w:hAnsi="Arial" w:cs="Arial"/>
                                <w:b/>
                                <w:bCs/>
                                <w:lang w:val="en-GB"/>
                              </w:rPr>
                            </w:pPr>
                            <w:r>
                              <w:rPr>
                                <w:rFonts w:ascii="Arial" w:hAnsi="Arial" w:cs="Arial"/>
                                <w:b/>
                                <w:bCs/>
                                <w:lang w:val="en-GB"/>
                              </w:rPr>
                              <w:t>17</w:t>
                            </w:r>
                            <w:r w:rsidR="00BA28EC">
                              <w:rPr>
                                <w:rFonts w:ascii="Arial" w:hAnsi="Arial" w:cs="Arial"/>
                                <w:b/>
                                <w:bCs/>
                                <w:lang w:val="en-GB"/>
                              </w:rPr>
                              <w:t xml:space="preserve"> </w:t>
                            </w:r>
                            <w:r>
                              <w:rPr>
                                <w:rFonts w:ascii="Arial" w:hAnsi="Arial" w:cs="Arial"/>
                                <w:b/>
                                <w:bCs/>
                                <w:lang w:val="en-GB"/>
                              </w:rPr>
                              <w:t>November</w:t>
                            </w:r>
                            <w:r w:rsidR="00BA28EC">
                              <w:rPr>
                                <w:rFonts w:ascii="Arial" w:hAnsi="Arial" w:cs="Arial"/>
                                <w:b/>
                                <w:bCs/>
                                <w:lang w:val="en-GB"/>
                              </w:rPr>
                              <w:t xml:space="preserve"> 2017</w:t>
                            </w:r>
                          </w:p>
                          <w:p w14:paraId="2958F57B" w14:textId="1D83A94A" w:rsidR="00BA28EC" w:rsidRPr="002160AA" w:rsidRDefault="00CB4862" w:rsidP="00BA28EC">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27D3F094" w:rsidR="00BA28EC" w:rsidRDefault="00CB4862" w:rsidP="00BA28EC">
                      <w:pPr>
                        <w:jc w:val="center"/>
                        <w:rPr>
                          <w:rFonts w:ascii="Arial" w:hAnsi="Arial" w:cs="Arial"/>
                          <w:b/>
                          <w:bCs/>
                          <w:lang w:val="en-GB"/>
                        </w:rPr>
                      </w:pPr>
                      <w:r>
                        <w:rPr>
                          <w:rFonts w:ascii="Arial" w:hAnsi="Arial" w:cs="Arial"/>
                          <w:b/>
                          <w:bCs/>
                          <w:lang w:val="en-GB"/>
                        </w:rPr>
                        <w:t>WSB 21</w:t>
                      </w:r>
                      <w:r w:rsidR="00BA28EC">
                        <w:rPr>
                          <w:rFonts w:ascii="Arial" w:hAnsi="Arial" w:cs="Arial"/>
                          <w:b/>
                          <w:bCs/>
                          <w:lang w:val="en-GB"/>
                        </w:rPr>
                        <w:t xml:space="preserve"> </w:t>
                      </w:r>
                    </w:p>
                    <w:p w14:paraId="2E8B195E" w14:textId="5A572181" w:rsidR="00BA28EC" w:rsidRDefault="00CB4862" w:rsidP="00BA28EC">
                      <w:pPr>
                        <w:jc w:val="center"/>
                        <w:rPr>
                          <w:rFonts w:ascii="Arial" w:hAnsi="Arial" w:cs="Arial"/>
                          <w:b/>
                          <w:bCs/>
                          <w:lang w:val="en-GB"/>
                        </w:rPr>
                      </w:pPr>
                      <w:r>
                        <w:rPr>
                          <w:rFonts w:ascii="Arial" w:hAnsi="Arial" w:cs="Arial"/>
                          <w:b/>
                          <w:bCs/>
                          <w:lang w:val="en-GB"/>
                        </w:rPr>
                        <w:t>17</w:t>
                      </w:r>
                      <w:r w:rsidR="00BA28EC">
                        <w:rPr>
                          <w:rFonts w:ascii="Arial" w:hAnsi="Arial" w:cs="Arial"/>
                          <w:b/>
                          <w:bCs/>
                          <w:lang w:val="en-GB"/>
                        </w:rPr>
                        <w:t xml:space="preserve"> </w:t>
                      </w:r>
                      <w:r>
                        <w:rPr>
                          <w:rFonts w:ascii="Arial" w:hAnsi="Arial" w:cs="Arial"/>
                          <w:b/>
                          <w:bCs/>
                          <w:lang w:val="en-GB"/>
                        </w:rPr>
                        <w:t>November</w:t>
                      </w:r>
                      <w:r w:rsidR="00BA28EC">
                        <w:rPr>
                          <w:rFonts w:ascii="Arial" w:hAnsi="Arial" w:cs="Arial"/>
                          <w:b/>
                          <w:bCs/>
                          <w:lang w:val="en-GB"/>
                        </w:rPr>
                        <w:t xml:space="preserve"> 2017</w:t>
                      </w:r>
                    </w:p>
                    <w:p w14:paraId="2958F57B" w14:textId="1D83A94A" w:rsidR="00BA28EC" w:rsidRPr="002160AA" w:rsidRDefault="00CB4862" w:rsidP="00BA28EC">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p>
                  </w:txbxContent>
                </v:textbox>
              </v:shape>
            </w:pict>
          </mc:Fallback>
        </mc:AlternateContent>
      </w:r>
      <w:r>
        <w:rPr>
          <w:rFonts w:ascii="Arial" w:hAnsi="Arial" w:cs="Arial"/>
          <w:noProof/>
          <w:sz w:val="20"/>
          <w:szCs w:val="20"/>
        </w:rPr>
        <w:drawing>
          <wp:anchor distT="0" distB="0" distL="114300" distR="114300" simplePos="0" relativeHeight="251661312" behindDoc="1" locked="0" layoutInCell="1" allowOverlap="1" wp14:anchorId="5D54698A" wp14:editId="0A61B5E4">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7EA22291" w14:textId="77777777" w:rsidR="00BA28EC" w:rsidRDefault="00BA28EC" w:rsidP="00BA28EC">
      <w:pPr>
        <w:jc w:val="center"/>
        <w:rPr>
          <w:rFonts w:cs="Arial"/>
          <w:b/>
          <w:bCs/>
          <w:sz w:val="20"/>
          <w:szCs w:val="20"/>
          <w:lang w:val="en-GB"/>
        </w:rPr>
      </w:pPr>
      <w:r>
        <w:rPr>
          <w:rFonts w:cs="Arial"/>
          <w:b/>
          <w:bCs/>
          <w:sz w:val="20"/>
          <w:szCs w:val="20"/>
          <w:lang w:val="en-GB"/>
        </w:rPr>
        <w:t xml:space="preserve"> </w:t>
      </w:r>
    </w:p>
    <w:p w14:paraId="2D1506DE" w14:textId="77777777" w:rsidR="00BA28EC" w:rsidRDefault="00BA28EC" w:rsidP="00BA28EC">
      <w:pPr>
        <w:rPr>
          <w:sz w:val="20"/>
          <w:szCs w:val="20"/>
          <w:lang w:val="en-GB"/>
        </w:rPr>
      </w:pPr>
    </w:p>
    <w:p w14:paraId="1AB54599" w14:textId="77777777" w:rsidR="00BA28EC" w:rsidRDefault="00BA28EC" w:rsidP="00BA28EC">
      <w:pPr>
        <w:jc w:val="center"/>
        <w:rPr>
          <w:rFonts w:ascii="Arial" w:hAnsi="Arial" w:cs="Arial"/>
          <w:b/>
          <w:bCs/>
          <w:sz w:val="20"/>
          <w:szCs w:val="20"/>
          <w:lang w:val="en-GB"/>
        </w:rPr>
      </w:pPr>
    </w:p>
    <w:p w14:paraId="373BB4FB" w14:textId="77777777" w:rsidR="00BA28EC" w:rsidRDefault="00BA28EC" w:rsidP="00BA28EC">
      <w:pPr>
        <w:rPr>
          <w:rFonts w:ascii="Arial" w:hAnsi="Arial" w:cs="Arial"/>
          <w:sz w:val="20"/>
          <w:szCs w:val="20"/>
          <w:lang w:val="en-GB"/>
        </w:rPr>
      </w:pPr>
    </w:p>
    <w:p w14:paraId="089AD615" w14:textId="77777777" w:rsidR="00BA28EC" w:rsidRDefault="00BA28EC" w:rsidP="00BA28EC">
      <w:pPr>
        <w:jc w:val="center"/>
        <w:rPr>
          <w:rFonts w:ascii="Arial" w:hAnsi="Arial" w:cs="Arial"/>
          <w:sz w:val="20"/>
          <w:szCs w:val="20"/>
          <w:lang w:val="en-GB"/>
        </w:rPr>
      </w:pPr>
    </w:p>
    <w:p w14:paraId="37138F63" w14:textId="77777777" w:rsidR="00BA28EC" w:rsidRDefault="00BA28EC" w:rsidP="00BA28EC">
      <w:pPr>
        <w:rPr>
          <w:rFonts w:ascii="Arial" w:hAnsi="Arial" w:cs="Arial"/>
          <w:sz w:val="20"/>
          <w:szCs w:val="20"/>
          <w:lang w:val="en-GB"/>
        </w:rPr>
      </w:pPr>
    </w:p>
    <w:p w14:paraId="0470A5CE" w14:textId="77777777" w:rsidR="00BA28EC" w:rsidRDefault="00BA28EC" w:rsidP="00BA28EC">
      <w:pPr>
        <w:rPr>
          <w:rFonts w:ascii="Arial" w:hAnsi="Arial" w:cs="Arial"/>
          <w:sz w:val="20"/>
          <w:szCs w:val="20"/>
          <w:lang w:val="en-GB"/>
        </w:rPr>
      </w:pPr>
    </w:p>
    <w:p w14:paraId="70958555" w14:textId="77777777" w:rsidR="00BA28EC" w:rsidRDefault="00BA28EC" w:rsidP="00BA28EC">
      <w:pPr>
        <w:rPr>
          <w:rFonts w:ascii="Arial" w:hAnsi="Arial" w:cs="Arial"/>
          <w:sz w:val="20"/>
          <w:szCs w:val="20"/>
          <w:lang w:val="en-GB"/>
        </w:rPr>
      </w:pPr>
    </w:p>
    <w:p w14:paraId="3329023E" w14:textId="77777777" w:rsidR="00BA28EC" w:rsidRDefault="00BA28EC" w:rsidP="00BA28EC">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4747E1CF" w14:textId="77777777" w:rsidR="00BA28EC" w:rsidRDefault="00BA28EC" w:rsidP="00BA28EC">
      <w:pPr>
        <w:rPr>
          <w:rFonts w:ascii="Arial" w:hAnsi="Arial" w:cs="Arial"/>
          <w:sz w:val="20"/>
          <w:szCs w:val="20"/>
          <w:lang w:val="en-GB"/>
        </w:rPr>
      </w:pPr>
    </w:p>
    <w:p w14:paraId="2BAEA182" w14:textId="5E86DB1B" w:rsidR="00BA28EC" w:rsidRPr="008531AF" w:rsidRDefault="00BA28EC" w:rsidP="00BA28EC">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7A7E53" w:rsidRPr="008531AF">
        <w:rPr>
          <w:rFonts w:ascii="Arial" w:hAnsi="Arial" w:cs="Arial"/>
          <w:b/>
          <w:sz w:val="20"/>
          <w:szCs w:val="20"/>
          <w:lang w:val="en-GB"/>
        </w:rPr>
        <w:t>5.1</w:t>
      </w:r>
      <w:r w:rsidR="00FA4240">
        <w:rPr>
          <w:rFonts w:ascii="Arial" w:hAnsi="Arial" w:cs="Arial"/>
          <w:b/>
          <w:sz w:val="20"/>
          <w:szCs w:val="20"/>
          <w:lang w:val="en-GB"/>
        </w:rPr>
        <w:t>0</w:t>
      </w:r>
    </w:p>
    <w:p w14:paraId="6576D3DD" w14:textId="77777777" w:rsidR="00BA28EC" w:rsidRPr="008531AF" w:rsidRDefault="00BA28EC" w:rsidP="00BA28EC">
      <w:pPr>
        <w:tabs>
          <w:tab w:val="left" w:pos="2160"/>
        </w:tabs>
        <w:rPr>
          <w:rFonts w:ascii="Arial" w:hAnsi="Arial" w:cs="Arial"/>
          <w:b/>
          <w:sz w:val="20"/>
          <w:szCs w:val="20"/>
          <w:lang w:val="en-GB"/>
        </w:rPr>
      </w:pPr>
    </w:p>
    <w:p w14:paraId="0A8BABFD" w14:textId="44202A53" w:rsidR="00E73A42" w:rsidRPr="00E73A42" w:rsidRDefault="00BA28EC" w:rsidP="00E73A42">
      <w:pPr>
        <w:tabs>
          <w:tab w:val="left" w:pos="2160"/>
        </w:tabs>
        <w:rPr>
          <w:rFonts w:ascii="Arial" w:hAnsi="Arial" w:cs="Arial"/>
          <w:b/>
          <w:sz w:val="20"/>
          <w:szCs w:val="20"/>
          <w:lang w:val="en-US"/>
        </w:rPr>
      </w:pPr>
      <w:r w:rsidRPr="008531AF">
        <w:rPr>
          <w:rFonts w:ascii="Arial" w:hAnsi="Arial" w:cs="Arial"/>
          <w:b/>
          <w:sz w:val="20"/>
          <w:szCs w:val="20"/>
          <w:lang w:val="en-GB"/>
        </w:rPr>
        <w:t>Subject:</w:t>
      </w:r>
      <w:r w:rsidRPr="008531AF">
        <w:rPr>
          <w:rFonts w:ascii="Arial" w:hAnsi="Arial" w:cs="Arial"/>
          <w:b/>
          <w:sz w:val="20"/>
          <w:szCs w:val="20"/>
          <w:lang w:val="en-GB"/>
        </w:rPr>
        <w:tab/>
      </w:r>
      <w:r w:rsidR="00CB4862">
        <w:rPr>
          <w:rFonts w:ascii="Arial" w:hAnsi="Arial" w:cs="Arial"/>
          <w:b/>
          <w:sz w:val="20"/>
          <w:szCs w:val="20"/>
          <w:lang w:val="en-GB"/>
        </w:rPr>
        <w:t>Ideas for possible adap</w:t>
      </w:r>
      <w:r w:rsidR="007F7369">
        <w:rPr>
          <w:rFonts w:ascii="Arial" w:hAnsi="Arial" w:cs="Arial"/>
          <w:b/>
          <w:sz w:val="20"/>
          <w:szCs w:val="20"/>
          <w:lang w:val="en-GB"/>
        </w:rPr>
        <w:t>ta</w:t>
      </w:r>
      <w:r w:rsidR="00CB4862">
        <w:rPr>
          <w:rFonts w:ascii="Arial" w:hAnsi="Arial" w:cs="Arial"/>
          <w:b/>
          <w:sz w:val="20"/>
          <w:szCs w:val="20"/>
          <w:lang w:val="en-GB"/>
        </w:rPr>
        <w:t>tion/ re-launch of TWSC/CWSS-logo</w:t>
      </w:r>
    </w:p>
    <w:p w14:paraId="1AAAA4BF" w14:textId="02A8AF56" w:rsidR="00BA28EC" w:rsidRPr="008531AF" w:rsidRDefault="00BA28EC" w:rsidP="00BA28EC">
      <w:pPr>
        <w:tabs>
          <w:tab w:val="left" w:pos="2160"/>
        </w:tabs>
        <w:rPr>
          <w:rFonts w:ascii="Arial" w:hAnsi="Arial" w:cs="Arial"/>
          <w:b/>
          <w:sz w:val="20"/>
          <w:szCs w:val="20"/>
          <w:lang w:val="en-GB"/>
        </w:rPr>
      </w:pPr>
    </w:p>
    <w:p w14:paraId="1F7EF69A" w14:textId="77777777"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ab/>
      </w:r>
    </w:p>
    <w:p w14:paraId="64C722CC" w14:textId="3747A76D" w:rsidR="00BA28EC" w:rsidRPr="008531AF" w:rsidRDefault="00256008" w:rsidP="00BA28EC">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CB4862">
        <w:rPr>
          <w:rFonts w:ascii="Arial" w:hAnsi="Arial" w:cs="Arial"/>
          <w:b/>
          <w:sz w:val="20"/>
          <w:szCs w:val="20"/>
          <w:lang w:val="en-GB"/>
        </w:rPr>
        <w:t>WSB 21</w:t>
      </w:r>
      <w:r w:rsidRPr="00256008">
        <w:rPr>
          <w:rFonts w:ascii="Arial" w:hAnsi="Arial" w:cs="Arial"/>
          <w:b/>
          <w:sz w:val="20"/>
          <w:szCs w:val="20"/>
          <w:lang w:val="en-GB"/>
        </w:rPr>
        <w:t>/5.10</w:t>
      </w:r>
      <w:r w:rsidR="005D1657">
        <w:rPr>
          <w:rFonts w:ascii="Arial" w:hAnsi="Arial" w:cs="Arial"/>
          <w:b/>
          <w:sz w:val="20"/>
          <w:szCs w:val="20"/>
          <w:lang w:val="en-GB"/>
        </w:rPr>
        <w:t>.1</w:t>
      </w:r>
      <w:bookmarkStart w:id="0" w:name="_GoBack"/>
      <w:bookmarkEnd w:id="0"/>
    </w:p>
    <w:p w14:paraId="468ED66F" w14:textId="77777777" w:rsidR="00BA28EC" w:rsidRPr="008531AF" w:rsidRDefault="00BA28EC" w:rsidP="00BA28EC">
      <w:pPr>
        <w:tabs>
          <w:tab w:val="left" w:pos="2160"/>
        </w:tabs>
        <w:rPr>
          <w:rFonts w:ascii="Arial" w:hAnsi="Arial" w:cs="Arial"/>
          <w:b/>
          <w:sz w:val="20"/>
          <w:szCs w:val="20"/>
          <w:lang w:val="en-GB"/>
        </w:rPr>
      </w:pPr>
    </w:p>
    <w:p w14:paraId="70C5307F" w14:textId="511A1995"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Date:</w:t>
      </w:r>
      <w:r w:rsidRPr="008531AF">
        <w:rPr>
          <w:rFonts w:ascii="Arial" w:hAnsi="Arial" w:cs="Arial"/>
          <w:b/>
          <w:sz w:val="20"/>
          <w:szCs w:val="20"/>
          <w:lang w:val="en-GB"/>
        </w:rPr>
        <w:tab/>
      </w:r>
      <w:r w:rsidR="003D4429">
        <w:rPr>
          <w:rFonts w:ascii="Arial" w:hAnsi="Arial" w:cs="Arial"/>
          <w:b/>
          <w:sz w:val="20"/>
          <w:szCs w:val="20"/>
          <w:lang w:val="en-GB"/>
        </w:rPr>
        <w:t>23</w:t>
      </w:r>
      <w:r w:rsidR="00CB4862">
        <w:rPr>
          <w:rFonts w:ascii="Arial" w:hAnsi="Arial" w:cs="Arial"/>
          <w:b/>
          <w:sz w:val="20"/>
          <w:szCs w:val="20"/>
          <w:lang w:val="en-GB"/>
        </w:rPr>
        <w:t xml:space="preserve"> October 2017</w:t>
      </w:r>
    </w:p>
    <w:p w14:paraId="57E25F9D" w14:textId="34D185FB" w:rsidR="00BA28EC" w:rsidRPr="008531AF" w:rsidRDefault="00BA28EC" w:rsidP="00BA28EC">
      <w:pPr>
        <w:tabs>
          <w:tab w:val="left" w:pos="3064"/>
        </w:tabs>
        <w:rPr>
          <w:rFonts w:ascii="Arial" w:hAnsi="Arial" w:cs="Arial"/>
          <w:b/>
          <w:sz w:val="20"/>
          <w:szCs w:val="20"/>
          <w:lang w:val="en-GB"/>
        </w:rPr>
      </w:pPr>
    </w:p>
    <w:p w14:paraId="227ADE08" w14:textId="0969E87D" w:rsidR="00BA28EC" w:rsidRPr="008531AF" w:rsidRDefault="00BA28EC" w:rsidP="005E258D">
      <w:pPr>
        <w:tabs>
          <w:tab w:val="left" w:pos="2160"/>
        </w:tabs>
        <w:rPr>
          <w:rFonts w:ascii="Arial" w:hAnsi="Arial" w:cs="Arial"/>
          <w:b/>
          <w:sz w:val="20"/>
          <w:szCs w:val="20"/>
          <w:lang w:val="en-GB"/>
        </w:rPr>
      </w:pPr>
      <w:r w:rsidRPr="008531AF">
        <w:rPr>
          <w:rFonts w:ascii="Arial" w:hAnsi="Arial" w:cs="Arial"/>
          <w:b/>
          <w:sz w:val="20"/>
          <w:szCs w:val="20"/>
          <w:lang w:val="en-GB"/>
        </w:rPr>
        <w:t>Submitted by:</w:t>
      </w:r>
      <w:r w:rsidRPr="008531AF">
        <w:rPr>
          <w:rFonts w:ascii="Arial" w:hAnsi="Arial" w:cs="Arial"/>
          <w:b/>
          <w:sz w:val="20"/>
          <w:szCs w:val="20"/>
          <w:lang w:val="en-GB"/>
        </w:rPr>
        <w:tab/>
      </w:r>
      <w:r w:rsidR="005E258D">
        <w:rPr>
          <w:rFonts w:ascii="Arial" w:hAnsi="Arial" w:cs="Arial"/>
          <w:b/>
          <w:sz w:val="20"/>
          <w:szCs w:val="20"/>
          <w:lang w:val="en-GB"/>
        </w:rPr>
        <w:t>Secretariat</w:t>
      </w:r>
    </w:p>
    <w:p w14:paraId="5EA4A422" w14:textId="77777777" w:rsidR="00BA28EC" w:rsidRDefault="00BA28EC" w:rsidP="00BA28EC">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6D399446" w14:textId="77777777" w:rsidR="00BA28EC" w:rsidRDefault="00BA28EC" w:rsidP="00BA28EC">
      <w:pPr>
        <w:pStyle w:val="Kopfzeile"/>
        <w:rPr>
          <w:rFonts w:cs="Arial"/>
          <w:sz w:val="20"/>
          <w:lang w:val="en-GB" w:eastAsia="de-DE"/>
        </w:rPr>
      </w:pPr>
    </w:p>
    <w:p w14:paraId="54FA3F29" w14:textId="77777777" w:rsidR="00BA28EC" w:rsidRDefault="00BA28EC" w:rsidP="00BA28EC">
      <w:pPr>
        <w:pStyle w:val="Kopfzeile"/>
        <w:rPr>
          <w:rFonts w:cs="Arial"/>
          <w:sz w:val="20"/>
          <w:lang w:val="en-GB" w:eastAsia="de-DE"/>
        </w:rPr>
      </w:pPr>
    </w:p>
    <w:p w14:paraId="1F55D9CB" w14:textId="77777777" w:rsidR="00BA28EC" w:rsidRDefault="00BA28EC" w:rsidP="00BA28EC">
      <w:pPr>
        <w:rPr>
          <w:rFonts w:ascii="Arial" w:hAnsi="Arial"/>
          <w:sz w:val="20"/>
          <w:szCs w:val="20"/>
          <w:lang w:val="en-GB"/>
        </w:rPr>
      </w:pPr>
    </w:p>
    <w:p w14:paraId="3B9108AE" w14:textId="77777777" w:rsidR="00BA28EC" w:rsidRPr="00F872A7" w:rsidRDefault="00BA28EC" w:rsidP="00BA28EC">
      <w:pPr>
        <w:rPr>
          <w:rFonts w:ascii="Arial" w:hAnsi="Arial"/>
          <w:sz w:val="20"/>
          <w:szCs w:val="20"/>
          <w:lang w:val="en-GB"/>
        </w:rPr>
      </w:pPr>
    </w:p>
    <w:p w14:paraId="530CED29" w14:textId="22B5AC6D" w:rsidR="00A40A0C" w:rsidRPr="00A40A0C" w:rsidRDefault="00A40A0C" w:rsidP="00BA28EC">
      <w:pPr>
        <w:pStyle w:val="Kopfzeile"/>
        <w:rPr>
          <w:rFonts w:cs="Arial"/>
          <w:b/>
          <w:bCs/>
          <w:sz w:val="20"/>
          <w:lang w:val="en-GB" w:eastAsia="de-DE"/>
        </w:rPr>
      </w:pPr>
      <w:r w:rsidRPr="00A40A0C">
        <w:rPr>
          <w:rFonts w:cs="Arial"/>
          <w:b/>
          <w:bCs/>
          <w:sz w:val="20"/>
          <w:lang w:val="en-GB" w:eastAsia="de-DE"/>
        </w:rPr>
        <w:t>Secretariat’s note:</w:t>
      </w:r>
    </w:p>
    <w:p w14:paraId="31F314BD" w14:textId="77777777" w:rsidR="00A40A0C" w:rsidRDefault="00A40A0C" w:rsidP="00BA28EC">
      <w:pPr>
        <w:pStyle w:val="Kopfzeile"/>
        <w:rPr>
          <w:rFonts w:cs="Arial"/>
          <w:sz w:val="20"/>
          <w:lang w:val="en-GB" w:eastAsia="de-DE"/>
        </w:rPr>
      </w:pPr>
    </w:p>
    <w:p w14:paraId="4606BD13" w14:textId="31B8D673" w:rsidR="00BA28EC" w:rsidRDefault="003D527D" w:rsidP="00A40A0C">
      <w:pPr>
        <w:pStyle w:val="Kopfzeile"/>
        <w:rPr>
          <w:rFonts w:cs="Arial"/>
          <w:sz w:val="20"/>
          <w:lang w:val="en-GB" w:eastAsia="de-DE"/>
        </w:rPr>
      </w:pPr>
      <w:r w:rsidRPr="003D527D">
        <w:rPr>
          <w:rFonts w:cs="Arial"/>
          <w:sz w:val="20"/>
          <w:lang w:val="en-GB" w:eastAsia="de-DE"/>
        </w:rPr>
        <w:t xml:space="preserve">At the </w:t>
      </w:r>
      <w:r w:rsidR="003D4429">
        <w:rPr>
          <w:rFonts w:cs="Arial"/>
          <w:sz w:val="20"/>
          <w:lang w:val="en-GB" w:eastAsia="de-DE"/>
        </w:rPr>
        <w:t>20</w:t>
      </w:r>
      <w:r w:rsidR="003D4429" w:rsidRPr="003D4429">
        <w:rPr>
          <w:rFonts w:cs="Arial"/>
          <w:sz w:val="20"/>
          <w:vertAlign w:val="superscript"/>
          <w:lang w:val="en-GB" w:eastAsia="de-DE"/>
        </w:rPr>
        <w:t>th</w:t>
      </w:r>
      <w:r w:rsidR="003D4429">
        <w:rPr>
          <w:rFonts w:cs="Arial"/>
          <w:sz w:val="20"/>
          <w:lang w:val="en-GB" w:eastAsia="de-DE"/>
        </w:rPr>
        <w:t xml:space="preserve"> meeting of the </w:t>
      </w:r>
      <w:proofErr w:type="spellStart"/>
      <w:r w:rsidRPr="003D527D">
        <w:rPr>
          <w:rFonts w:cs="Arial"/>
          <w:sz w:val="20"/>
          <w:lang w:val="en-GB" w:eastAsia="de-DE"/>
        </w:rPr>
        <w:t>Wadden</w:t>
      </w:r>
      <w:proofErr w:type="spellEnd"/>
      <w:r w:rsidR="00CB4862">
        <w:rPr>
          <w:rFonts w:cs="Arial"/>
          <w:sz w:val="20"/>
          <w:lang w:val="en-GB" w:eastAsia="de-DE"/>
        </w:rPr>
        <w:t xml:space="preserve"> Sea Board </w:t>
      </w:r>
      <w:r w:rsidRPr="003D527D">
        <w:rPr>
          <w:rFonts w:cs="Arial"/>
          <w:sz w:val="20"/>
          <w:lang w:val="en-GB" w:eastAsia="de-DE"/>
        </w:rPr>
        <w:t>(</w:t>
      </w:r>
      <w:r w:rsidR="00CB4862">
        <w:rPr>
          <w:rFonts w:cs="Arial"/>
          <w:sz w:val="20"/>
          <w:lang w:val="en-GB" w:eastAsia="de-DE"/>
        </w:rPr>
        <w:t>16 June 2017</w:t>
      </w:r>
      <w:r w:rsidRPr="003D527D">
        <w:rPr>
          <w:rFonts w:cs="Arial"/>
          <w:sz w:val="20"/>
          <w:lang w:val="en-GB" w:eastAsia="de-DE"/>
        </w:rPr>
        <w:t xml:space="preserve">, </w:t>
      </w:r>
      <w:r w:rsidR="00CB4862">
        <w:rPr>
          <w:rFonts w:cs="Arial"/>
          <w:sz w:val="20"/>
          <w:lang w:val="en-GB" w:eastAsia="de-DE"/>
        </w:rPr>
        <w:t>Harlingen</w:t>
      </w:r>
      <w:r w:rsidRPr="003D527D">
        <w:rPr>
          <w:rFonts w:cs="Arial"/>
          <w:sz w:val="20"/>
          <w:lang w:val="en-GB" w:eastAsia="de-DE"/>
        </w:rPr>
        <w:t xml:space="preserve">, Netherlands), CWSS </w:t>
      </w:r>
      <w:r w:rsidR="00CB4862">
        <w:rPr>
          <w:rFonts w:cs="Arial"/>
          <w:sz w:val="20"/>
          <w:lang w:val="en-GB" w:eastAsia="de-DE"/>
        </w:rPr>
        <w:t xml:space="preserve">presented the idea of introducing a newly adapted logo for the TWSC and CWSS, taking into account that the current logo </w:t>
      </w:r>
      <w:r w:rsidR="00A46AC8">
        <w:rPr>
          <w:rFonts w:cs="Arial"/>
          <w:sz w:val="20"/>
          <w:lang w:val="en-GB" w:eastAsia="de-DE"/>
        </w:rPr>
        <w:t>is not up to curr</w:t>
      </w:r>
      <w:r w:rsidR="00FD7749">
        <w:rPr>
          <w:rFonts w:cs="Arial"/>
          <w:sz w:val="20"/>
          <w:lang w:val="en-GB" w:eastAsia="de-DE"/>
        </w:rPr>
        <w:t>ent design standards and the 40-</w:t>
      </w:r>
      <w:r w:rsidR="00A46AC8">
        <w:rPr>
          <w:rFonts w:cs="Arial"/>
          <w:sz w:val="20"/>
          <w:lang w:val="en-GB" w:eastAsia="de-DE"/>
        </w:rPr>
        <w:t xml:space="preserve">year celebration of the TWSC would serve as </w:t>
      </w:r>
      <w:r w:rsidR="003D4429">
        <w:rPr>
          <w:rFonts w:cs="Arial"/>
          <w:sz w:val="20"/>
          <w:lang w:val="en-GB" w:eastAsia="de-DE"/>
        </w:rPr>
        <w:t xml:space="preserve">an </w:t>
      </w:r>
      <w:r w:rsidR="00A46AC8">
        <w:rPr>
          <w:rFonts w:cs="Arial"/>
          <w:sz w:val="20"/>
          <w:lang w:val="en-GB" w:eastAsia="de-DE"/>
        </w:rPr>
        <w:t>ideal event platform to launch the new version.</w:t>
      </w:r>
      <w:r w:rsidR="00747008">
        <w:rPr>
          <w:rFonts w:cs="Arial"/>
          <w:sz w:val="20"/>
          <w:lang w:val="en-GB" w:eastAsia="de-DE"/>
        </w:rPr>
        <w:t xml:space="preserve"> The Board asked for a more detailed presentation.</w:t>
      </w:r>
      <w:r w:rsidR="00CB4862">
        <w:rPr>
          <w:rFonts w:cs="Arial"/>
          <w:sz w:val="20"/>
          <w:lang w:val="en-GB" w:eastAsia="de-DE"/>
        </w:rPr>
        <w:t xml:space="preserve"> </w:t>
      </w:r>
      <w:r w:rsidR="00747008">
        <w:rPr>
          <w:rFonts w:cs="Arial"/>
          <w:sz w:val="20"/>
          <w:lang w:val="en-GB" w:eastAsia="de-DE"/>
        </w:rPr>
        <w:t>This paper give</w:t>
      </w:r>
      <w:r w:rsidR="003D4429">
        <w:rPr>
          <w:rFonts w:cs="Arial"/>
          <w:sz w:val="20"/>
          <w:lang w:val="en-GB" w:eastAsia="de-DE"/>
        </w:rPr>
        <w:t>s an overview of the problems related to</w:t>
      </w:r>
      <w:r w:rsidR="00747008">
        <w:rPr>
          <w:rFonts w:cs="Arial"/>
          <w:sz w:val="20"/>
          <w:lang w:val="en-GB" w:eastAsia="de-DE"/>
        </w:rPr>
        <w:t xml:space="preserve"> the current logo – on </w:t>
      </w:r>
      <w:r w:rsidR="003D4429">
        <w:rPr>
          <w:rFonts w:cs="Arial"/>
          <w:sz w:val="20"/>
          <w:lang w:val="en-GB" w:eastAsia="de-DE"/>
        </w:rPr>
        <w:t>the basis</w:t>
      </w:r>
      <w:r w:rsidR="00747008">
        <w:rPr>
          <w:rFonts w:cs="Arial"/>
          <w:sz w:val="20"/>
          <w:lang w:val="en-GB" w:eastAsia="de-DE"/>
        </w:rPr>
        <w:t xml:space="preserve"> of logo design theory, and introduces two ideas.</w:t>
      </w:r>
    </w:p>
    <w:p w14:paraId="0B904EC8" w14:textId="77777777" w:rsidR="00BA28EC" w:rsidRDefault="00BA28EC" w:rsidP="00BA28EC">
      <w:pPr>
        <w:pStyle w:val="Kopfzeile"/>
        <w:rPr>
          <w:rFonts w:cs="Arial"/>
          <w:sz w:val="20"/>
          <w:lang w:val="en-GB" w:eastAsia="de-DE"/>
        </w:rPr>
      </w:pPr>
    </w:p>
    <w:p w14:paraId="3A2B1012" w14:textId="77777777" w:rsidR="00BA28EC" w:rsidRDefault="00BA28EC" w:rsidP="00BA28EC">
      <w:pPr>
        <w:pStyle w:val="Kopfzeile"/>
        <w:rPr>
          <w:rFonts w:cs="Arial"/>
          <w:sz w:val="20"/>
          <w:lang w:val="en-GB" w:eastAsia="de-DE"/>
        </w:rPr>
      </w:pPr>
    </w:p>
    <w:p w14:paraId="21144BF9" w14:textId="124F0759" w:rsidR="00BA28EC" w:rsidRPr="003D4429" w:rsidRDefault="00BA28EC" w:rsidP="00836ECA">
      <w:pPr>
        <w:ind w:left="1418" w:hanging="1418"/>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3D4429">
        <w:rPr>
          <w:rFonts w:ascii="Arial" w:hAnsi="Arial"/>
          <w:b/>
          <w:sz w:val="20"/>
          <w:szCs w:val="20"/>
          <w:lang w:val="en-GB"/>
        </w:rPr>
        <w:t xml:space="preserve">The meeting is invited to </w:t>
      </w:r>
      <w:r w:rsidR="003D4429" w:rsidRPr="003D4429">
        <w:rPr>
          <w:rFonts w:ascii="Arial" w:hAnsi="Arial"/>
          <w:b/>
          <w:sz w:val="20"/>
          <w:szCs w:val="20"/>
          <w:lang w:val="en-GB"/>
        </w:rPr>
        <w:t>discuss the proposal and provide guidance.</w:t>
      </w:r>
    </w:p>
    <w:p w14:paraId="22B3433C" w14:textId="77777777" w:rsidR="00BA28EC" w:rsidRDefault="00BA28EC" w:rsidP="00BA28EC">
      <w:pPr>
        <w:pStyle w:val="Textkrper"/>
        <w:rPr>
          <w:szCs w:val="20"/>
          <w:lang w:val="en-GB"/>
        </w:rPr>
      </w:pPr>
    </w:p>
    <w:p w14:paraId="3F9F956C" w14:textId="77777777" w:rsidR="00836ECA" w:rsidRDefault="00836ECA" w:rsidP="00BA28EC">
      <w:pPr>
        <w:pStyle w:val="Textkrper"/>
        <w:rPr>
          <w:szCs w:val="20"/>
          <w:lang w:val="en-GB"/>
        </w:rPr>
      </w:pPr>
    </w:p>
    <w:p w14:paraId="68342DE5" w14:textId="77777777" w:rsidR="00836ECA" w:rsidRPr="00C94373" w:rsidRDefault="00836ECA" w:rsidP="00BA28EC">
      <w:pPr>
        <w:pStyle w:val="Textkrper"/>
        <w:rPr>
          <w:szCs w:val="20"/>
          <w:lang w:val="en-GB"/>
        </w:rPr>
      </w:pPr>
    </w:p>
    <w:p w14:paraId="52271BFA" w14:textId="77777777" w:rsidR="00BA28EC" w:rsidRDefault="00BA28EC" w:rsidP="00BA28EC">
      <w:pPr>
        <w:pStyle w:val="Textkrper"/>
        <w:rPr>
          <w:szCs w:val="20"/>
          <w:lang w:val="en-GB"/>
        </w:rPr>
      </w:pPr>
    </w:p>
    <w:p w14:paraId="429CFCBC" w14:textId="77777777" w:rsidR="00BA28EC" w:rsidRPr="00BA28EC" w:rsidRDefault="00BA28EC">
      <w:pPr>
        <w:rPr>
          <w:lang w:val="en-GB"/>
        </w:rPr>
      </w:pPr>
    </w:p>
    <w:p w14:paraId="6682CA6F" w14:textId="77777777" w:rsidR="00BA28EC" w:rsidRPr="00BA28EC" w:rsidRDefault="00BA28EC">
      <w:pPr>
        <w:rPr>
          <w:lang w:val="en-GB"/>
        </w:rPr>
      </w:pPr>
      <w:r w:rsidRPr="00BA28EC">
        <w:rPr>
          <w:lang w:val="en-GB"/>
        </w:rPr>
        <w:br w:type="page"/>
      </w:r>
    </w:p>
    <w:p w14:paraId="1CEFD34F" w14:textId="73B91DAC" w:rsidR="00CB213E" w:rsidRPr="00DB552E" w:rsidRDefault="00A46AC8" w:rsidP="004E7305">
      <w:pPr>
        <w:jc w:val="center"/>
        <w:rPr>
          <w:rFonts w:ascii="Arial" w:hAnsi="Arial" w:cs="Arial"/>
          <w:sz w:val="22"/>
          <w:szCs w:val="22"/>
          <w:lang w:val="en-GB"/>
        </w:rPr>
      </w:pPr>
      <w:r w:rsidRPr="00A46AC8">
        <w:rPr>
          <w:rFonts w:ascii="Arial" w:hAnsi="Arial" w:cs="Arial"/>
          <w:b/>
          <w:sz w:val="28"/>
          <w:szCs w:val="22"/>
          <w:lang w:val="en-GB"/>
        </w:rPr>
        <w:lastRenderedPageBreak/>
        <w:t>Ideas for possible adap</w:t>
      </w:r>
      <w:r w:rsidR="00D60D8C">
        <w:rPr>
          <w:rFonts w:ascii="Arial" w:hAnsi="Arial" w:cs="Arial"/>
          <w:b/>
          <w:sz w:val="28"/>
          <w:szCs w:val="22"/>
          <w:lang w:val="en-GB"/>
        </w:rPr>
        <w:t>ta</w:t>
      </w:r>
      <w:r w:rsidRPr="00A46AC8">
        <w:rPr>
          <w:rFonts w:ascii="Arial" w:hAnsi="Arial" w:cs="Arial"/>
          <w:b/>
          <w:sz w:val="28"/>
          <w:szCs w:val="22"/>
          <w:lang w:val="en-GB"/>
        </w:rPr>
        <w:t>tion/ re-launch of TWSC/CWSS-logo</w:t>
      </w:r>
      <w:r w:rsidR="00FA4240" w:rsidRPr="00DB552E">
        <w:rPr>
          <w:rFonts w:ascii="Arial" w:hAnsi="Arial" w:cs="Arial"/>
          <w:sz w:val="22"/>
          <w:szCs w:val="22"/>
          <w:lang w:val="en-GB"/>
        </w:rPr>
        <w:t xml:space="preserve"> </w:t>
      </w:r>
      <w:r w:rsidR="00FA4240">
        <w:rPr>
          <w:rFonts w:ascii="Arial" w:hAnsi="Arial" w:cs="Arial"/>
          <w:sz w:val="22"/>
          <w:szCs w:val="22"/>
          <w:lang w:val="en-GB"/>
        </w:rPr>
        <w:t>(</w:t>
      </w:r>
      <w:r>
        <w:rPr>
          <w:rFonts w:ascii="Arial" w:hAnsi="Arial" w:cs="Arial"/>
          <w:sz w:val="22"/>
          <w:szCs w:val="22"/>
          <w:lang w:val="en-GB"/>
        </w:rPr>
        <w:t>1</w:t>
      </w:r>
      <w:r w:rsidR="00FD7749">
        <w:rPr>
          <w:rFonts w:ascii="Arial" w:hAnsi="Arial" w:cs="Arial"/>
          <w:sz w:val="22"/>
          <w:szCs w:val="22"/>
          <w:lang w:val="en-GB"/>
        </w:rPr>
        <w:t>9</w:t>
      </w:r>
      <w:r>
        <w:rPr>
          <w:rFonts w:ascii="Arial" w:hAnsi="Arial" w:cs="Arial"/>
          <w:sz w:val="22"/>
          <w:szCs w:val="22"/>
          <w:lang w:val="en-GB"/>
        </w:rPr>
        <w:t>.10</w:t>
      </w:r>
      <w:r w:rsidR="00CB213E" w:rsidRPr="00DB552E">
        <w:rPr>
          <w:rFonts w:ascii="Arial" w:hAnsi="Arial" w:cs="Arial"/>
          <w:sz w:val="22"/>
          <w:szCs w:val="22"/>
          <w:lang w:val="en-GB"/>
        </w:rPr>
        <w:t>.2017</w:t>
      </w:r>
      <w:r w:rsidR="00DB552E" w:rsidRPr="00DB552E">
        <w:rPr>
          <w:rFonts w:ascii="Arial" w:hAnsi="Arial" w:cs="Arial"/>
          <w:sz w:val="22"/>
          <w:szCs w:val="22"/>
          <w:lang w:val="en-GB"/>
        </w:rPr>
        <w:t>)</w:t>
      </w:r>
    </w:p>
    <w:p w14:paraId="378A48DA" w14:textId="77777777" w:rsidR="002B5C5F" w:rsidRDefault="002B5C5F" w:rsidP="002B5C5F">
      <w:pPr>
        <w:rPr>
          <w:rFonts w:ascii="Arial" w:eastAsiaTheme="minorHAnsi" w:hAnsi="Arial" w:cs="Arial"/>
          <w:sz w:val="22"/>
          <w:szCs w:val="22"/>
          <w:lang w:val="en-GB"/>
        </w:rPr>
      </w:pPr>
    </w:p>
    <w:p w14:paraId="0027105B" w14:textId="77777777" w:rsidR="004F1AA2" w:rsidRDefault="004F1AA2" w:rsidP="002B5C5F">
      <w:pPr>
        <w:rPr>
          <w:rFonts w:ascii="Arial" w:eastAsiaTheme="minorHAnsi" w:hAnsi="Arial" w:cs="Arial"/>
          <w:sz w:val="22"/>
          <w:szCs w:val="22"/>
          <w:lang w:val="en-GB"/>
        </w:rPr>
      </w:pPr>
    </w:p>
    <w:p w14:paraId="56CD57C9" w14:textId="77777777" w:rsidR="00BF1DB8" w:rsidRDefault="00BF1DB8" w:rsidP="002B5C5F">
      <w:pPr>
        <w:rPr>
          <w:rFonts w:ascii="Arial" w:eastAsiaTheme="minorHAnsi" w:hAnsi="Arial" w:cs="Arial"/>
          <w:b/>
          <w:sz w:val="20"/>
          <w:szCs w:val="22"/>
          <w:lang w:val="en-GB"/>
        </w:rPr>
      </w:pPr>
    </w:p>
    <w:p w14:paraId="75AB16F2" w14:textId="12DFABD1" w:rsidR="004F1AA2" w:rsidRPr="00BF1DB8" w:rsidRDefault="00C1137E" w:rsidP="002B5C5F">
      <w:pPr>
        <w:rPr>
          <w:rFonts w:ascii="Arial" w:eastAsiaTheme="minorHAnsi" w:hAnsi="Arial" w:cs="Arial"/>
          <w:b/>
          <w:sz w:val="20"/>
          <w:szCs w:val="22"/>
          <w:lang w:val="en-GB"/>
        </w:rPr>
      </w:pPr>
      <w:r w:rsidRPr="00BF1DB8">
        <w:rPr>
          <w:rFonts w:ascii="Arial" w:eastAsiaTheme="minorHAnsi" w:hAnsi="Arial" w:cs="Arial"/>
          <w:b/>
          <w:sz w:val="20"/>
          <w:szCs w:val="22"/>
          <w:lang w:val="en-GB"/>
        </w:rPr>
        <w:t>Why the need for a new logo?</w:t>
      </w:r>
    </w:p>
    <w:p w14:paraId="2E059186" w14:textId="77777777" w:rsidR="00C11203" w:rsidRPr="00BF1DB8" w:rsidRDefault="00C11203" w:rsidP="002B5C5F">
      <w:pPr>
        <w:rPr>
          <w:rFonts w:ascii="Arial" w:eastAsiaTheme="minorHAnsi" w:hAnsi="Arial" w:cs="Arial"/>
          <w:sz w:val="20"/>
          <w:szCs w:val="22"/>
          <w:lang w:val="en-GB"/>
        </w:rPr>
      </w:pPr>
    </w:p>
    <w:p w14:paraId="0556300C" w14:textId="77777777" w:rsidR="00177061" w:rsidRPr="00BF1DB8" w:rsidRDefault="009750D4" w:rsidP="00177061">
      <w:pPr>
        <w:rPr>
          <w:rFonts w:ascii="Arial" w:eastAsiaTheme="minorHAnsi" w:hAnsi="Arial" w:cs="Arial"/>
          <w:sz w:val="20"/>
          <w:szCs w:val="22"/>
          <w:lang w:val="en-GB"/>
        </w:rPr>
      </w:pPr>
      <w:r w:rsidRPr="00BF1DB8">
        <w:rPr>
          <w:rFonts w:ascii="Arial" w:eastAsiaTheme="minorHAnsi" w:hAnsi="Arial" w:cs="Arial"/>
          <w:sz w:val="20"/>
          <w:szCs w:val="22"/>
          <w:lang w:val="en-GB"/>
        </w:rPr>
        <w:t>The TWSC/</w:t>
      </w:r>
      <w:r w:rsidR="00C11203" w:rsidRPr="00BF1DB8">
        <w:rPr>
          <w:rFonts w:ascii="Arial" w:eastAsiaTheme="minorHAnsi" w:hAnsi="Arial" w:cs="Arial"/>
          <w:sz w:val="20"/>
          <w:szCs w:val="22"/>
          <w:lang w:val="en-GB"/>
        </w:rPr>
        <w:t>CWSS logo as shown below</w:t>
      </w:r>
      <w:r w:rsidR="00E05554" w:rsidRPr="00BF1DB8">
        <w:rPr>
          <w:rFonts w:ascii="Arial" w:eastAsiaTheme="minorHAnsi" w:hAnsi="Arial" w:cs="Arial"/>
          <w:sz w:val="20"/>
          <w:szCs w:val="22"/>
          <w:lang w:val="en-GB"/>
        </w:rPr>
        <w:t xml:space="preserve"> has been in use for three decades. Thus, it is </w:t>
      </w:r>
      <w:r w:rsidR="00D60D8C" w:rsidRPr="00BF1DB8">
        <w:rPr>
          <w:rFonts w:ascii="Arial" w:eastAsiaTheme="minorHAnsi" w:hAnsi="Arial" w:cs="Arial"/>
          <w:sz w:val="20"/>
          <w:szCs w:val="22"/>
          <w:lang w:val="en-GB"/>
        </w:rPr>
        <w:t>well-</w:t>
      </w:r>
      <w:r w:rsidRPr="00BF1DB8">
        <w:rPr>
          <w:rFonts w:ascii="Arial" w:eastAsiaTheme="minorHAnsi" w:hAnsi="Arial" w:cs="Arial"/>
          <w:sz w:val="20"/>
          <w:szCs w:val="22"/>
          <w:lang w:val="en-GB"/>
        </w:rPr>
        <w:t>known</w:t>
      </w:r>
      <w:r w:rsidR="00E05554" w:rsidRPr="00BF1DB8">
        <w:rPr>
          <w:rFonts w:ascii="Arial" w:eastAsiaTheme="minorHAnsi" w:hAnsi="Arial" w:cs="Arial"/>
          <w:sz w:val="20"/>
          <w:szCs w:val="22"/>
          <w:lang w:val="en-GB"/>
        </w:rPr>
        <w:t xml:space="preserve"> within the </w:t>
      </w:r>
      <w:proofErr w:type="spellStart"/>
      <w:r w:rsidR="00E05554" w:rsidRPr="00BF1DB8">
        <w:rPr>
          <w:rFonts w:ascii="Arial" w:eastAsiaTheme="minorHAnsi" w:hAnsi="Arial" w:cs="Arial"/>
          <w:sz w:val="20"/>
          <w:szCs w:val="22"/>
          <w:lang w:val="en-GB"/>
        </w:rPr>
        <w:t>Wadden</w:t>
      </w:r>
      <w:proofErr w:type="spellEnd"/>
      <w:r w:rsidR="00E05554" w:rsidRPr="00BF1DB8">
        <w:rPr>
          <w:rFonts w:ascii="Arial" w:eastAsiaTheme="minorHAnsi" w:hAnsi="Arial" w:cs="Arial"/>
          <w:sz w:val="20"/>
          <w:szCs w:val="22"/>
          <w:lang w:val="en-GB"/>
        </w:rPr>
        <w:t xml:space="preserve"> Sea</w:t>
      </w:r>
      <w:r w:rsidR="009A7471" w:rsidRPr="00BF1DB8">
        <w:rPr>
          <w:rFonts w:ascii="Arial" w:eastAsiaTheme="minorHAnsi" w:hAnsi="Arial" w:cs="Arial"/>
          <w:sz w:val="20"/>
          <w:szCs w:val="22"/>
          <w:lang w:val="en-GB"/>
        </w:rPr>
        <w:t xml:space="preserve"> community and carries statute. </w:t>
      </w:r>
      <w:r w:rsidR="00FD7749" w:rsidRPr="00BF1DB8">
        <w:rPr>
          <w:rFonts w:ascii="Arial" w:eastAsiaTheme="minorHAnsi" w:hAnsi="Arial" w:cs="Arial"/>
          <w:sz w:val="20"/>
          <w:szCs w:val="22"/>
          <w:lang w:val="en-GB"/>
        </w:rPr>
        <w:t xml:space="preserve">Outside the </w:t>
      </w:r>
      <w:proofErr w:type="spellStart"/>
      <w:r w:rsidR="00FD7749" w:rsidRPr="00BF1DB8">
        <w:rPr>
          <w:rFonts w:ascii="Arial" w:eastAsiaTheme="minorHAnsi" w:hAnsi="Arial" w:cs="Arial"/>
          <w:sz w:val="20"/>
          <w:szCs w:val="22"/>
          <w:lang w:val="en-GB"/>
        </w:rPr>
        <w:t>Wadden</w:t>
      </w:r>
      <w:proofErr w:type="spellEnd"/>
      <w:r w:rsidR="00FD7749" w:rsidRPr="00BF1DB8">
        <w:rPr>
          <w:rFonts w:ascii="Arial" w:eastAsiaTheme="minorHAnsi" w:hAnsi="Arial" w:cs="Arial"/>
          <w:sz w:val="20"/>
          <w:szCs w:val="22"/>
          <w:lang w:val="en-GB"/>
        </w:rPr>
        <w:t xml:space="preserve"> Sea community,</w:t>
      </w:r>
      <w:r w:rsidR="00D60D8C" w:rsidRPr="00BF1DB8">
        <w:rPr>
          <w:rFonts w:ascii="Arial" w:eastAsiaTheme="minorHAnsi" w:hAnsi="Arial" w:cs="Arial"/>
          <w:sz w:val="20"/>
          <w:szCs w:val="22"/>
          <w:lang w:val="en-GB"/>
        </w:rPr>
        <w:t xml:space="preserve"> however, the logo is not well-known and interpreted solely on the message the design conveys</w:t>
      </w:r>
      <w:r w:rsidR="00FD7749" w:rsidRPr="00BF1DB8">
        <w:rPr>
          <w:rFonts w:ascii="Arial" w:eastAsiaTheme="minorHAnsi" w:hAnsi="Arial" w:cs="Arial"/>
          <w:sz w:val="20"/>
          <w:szCs w:val="22"/>
          <w:lang w:val="en-GB"/>
        </w:rPr>
        <w:t xml:space="preserve">. </w:t>
      </w:r>
    </w:p>
    <w:p w14:paraId="3586D786" w14:textId="77777777" w:rsidR="00177061" w:rsidRDefault="00177061" w:rsidP="00177061">
      <w:pPr>
        <w:rPr>
          <w:rFonts w:ascii="Arial" w:eastAsiaTheme="minorHAnsi" w:hAnsi="Arial" w:cs="Arial"/>
          <w:sz w:val="20"/>
          <w:szCs w:val="22"/>
          <w:lang w:val="en-GB"/>
        </w:rPr>
      </w:pPr>
    </w:p>
    <w:p w14:paraId="00E4ACE4" w14:textId="2E90AD69" w:rsidR="00BF1DB8" w:rsidRPr="00BF1DB8" w:rsidRDefault="00BF1DB8" w:rsidP="00BF1DB8">
      <w:pPr>
        <w:rPr>
          <w:rFonts w:ascii="Arial" w:eastAsiaTheme="minorHAnsi" w:hAnsi="Arial" w:cs="Arial"/>
          <w:sz w:val="20"/>
          <w:szCs w:val="22"/>
          <w:lang w:val="en-GB"/>
        </w:rPr>
      </w:pPr>
      <w:r w:rsidRPr="00BF1DB8">
        <w:rPr>
          <w:rFonts w:ascii="Arial" w:eastAsiaTheme="minorHAnsi" w:hAnsi="Arial" w:cs="Arial"/>
          <w:noProof/>
          <w:sz w:val="20"/>
          <w:szCs w:val="22"/>
        </w:rPr>
        <w:drawing>
          <wp:inline distT="0" distB="0" distL="0" distR="0" wp14:anchorId="28BBE4BC" wp14:editId="331D3D89">
            <wp:extent cx="1832957" cy="2160000"/>
            <wp:effectExtent l="0" t="0" r="0" b="0"/>
            <wp:docPr id="5" name="Grafik 5" descr="C:\Users\bostelmann\AppData\Local\Microsoft\Windows\INetCache\Content.Word\CWSS logo with tex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stelmann\AppData\Local\Microsoft\Windows\INetCache\Content.Word\CWSS logo with text.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2957" cy="2160000"/>
                    </a:xfrm>
                    <a:prstGeom prst="rect">
                      <a:avLst/>
                    </a:prstGeom>
                    <a:noFill/>
                    <a:ln>
                      <a:noFill/>
                    </a:ln>
                  </pic:spPr>
                </pic:pic>
              </a:graphicData>
            </a:graphic>
          </wp:inline>
        </w:drawing>
      </w:r>
      <w:r w:rsidR="00E25EA1">
        <w:rPr>
          <w:rFonts w:ascii="Arial" w:eastAsiaTheme="minorHAnsi" w:hAnsi="Arial" w:cs="Arial"/>
          <w:sz w:val="20"/>
          <w:szCs w:val="22"/>
          <w:lang w:val="en-GB"/>
        </w:rPr>
        <w:t xml:space="preserve">           </w:t>
      </w:r>
      <w:r w:rsidR="00E25EA1">
        <w:rPr>
          <w:rFonts w:ascii="Arial" w:eastAsiaTheme="minorHAnsi" w:hAnsi="Arial" w:cs="Arial"/>
          <w:sz w:val="20"/>
          <w:szCs w:val="22"/>
          <w:lang w:val="en-GB"/>
        </w:rPr>
        <w:tab/>
      </w:r>
      <w:r w:rsidRPr="00BF1DB8">
        <w:rPr>
          <w:rFonts w:ascii="Arial" w:eastAsiaTheme="minorHAnsi" w:hAnsi="Arial" w:cs="Arial"/>
          <w:sz w:val="20"/>
          <w:szCs w:val="22"/>
          <w:lang w:val="en-GB"/>
        </w:rPr>
        <w:tab/>
      </w:r>
      <w:r w:rsidRPr="00BF1DB8">
        <w:rPr>
          <w:rFonts w:ascii="Arial" w:eastAsiaTheme="minorHAnsi" w:hAnsi="Arial" w:cs="Arial"/>
          <w:sz w:val="20"/>
          <w:szCs w:val="22"/>
          <w:lang w:val="en-GB"/>
        </w:rPr>
        <w:tab/>
      </w:r>
      <w:r>
        <w:rPr>
          <w:rFonts w:ascii="Arial" w:eastAsiaTheme="minorHAnsi" w:hAnsi="Arial" w:cs="Arial"/>
          <w:noProof/>
          <w:sz w:val="20"/>
          <w:szCs w:val="22"/>
        </w:rPr>
        <w:drawing>
          <wp:inline distT="0" distB="0" distL="0" distR="0" wp14:anchorId="206FED05" wp14:editId="0C3E1E64">
            <wp:extent cx="1832958" cy="2160000"/>
            <wp:effectExtent l="0" t="0" r="0" b="0"/>
            <wp:docPr id="4" name="Grafik 4" descr="CWSS logo with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WSS logo with tex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32958" cy="2160000"/>
                    </a:xfrm>
                    <a:prstGeom prst="rect">
                      <a:avLst/>
                    </a:prstGeom>
                    <a:noFill/>
                    <a:ln>
                      <a:noFill/>
                    </a:ln>
                  </pic:spPr>
                </pic:pic>
              </a:graphicData>
            </a:graphic>
          </wp:inline>
        </w:drawing>
      </w:r>
    </w:p>
    <w:p w14:paraId="5FC952A9" w14:textId="77777777" w:rsidR="00BF1DB8" w:rsidRPr="00BF1DB8" w:rsidRDefault="00BF1DB8" w:rsidP="00BF1DB8">
      <w:pPr>
        <w:rPr>
          <w:rFonts w:ascii="Arial" w:eastAsiaTheme="minorHAnsi" w:hAnsi="Arial" w:cs="Arial"/>
          <w:sz w:val="20"/>
          <w:szCs w:val="22"/>
          <w:lang w:val="en-GB"/>
        </w:rPr>
      </w:pPr>
    </w:p>
    <w:p w14:paraId="7529A782" w14:textId="2442F3E3" w:rsidR="00BF1DB8" w:rsidRPr="00F81EF4" w:rsidRDefault="00F81EF4" w:rsidP="00177061">
      <w:pPr>
        <w:rPr>
          <w:rFonts w:ascii="Arial" w:eastAsiaTheme="minorHAnsi" w:hAnsi="Arial" w:cs="Arial"/>
          <w:i/>
          <w:sz w:val="20"/>
          <w:szCs w:val="22"/>
          <w:lang w:val="en-GB"/>
        </w:rPr>
      </w:pPr>
      <w:proofErr w:type="gramStart"/>
      <w:r w:rsidRPr="00F81EF4">
        <w:rPr>
          <w:rFonts w:ascii="Arial" w:eastAsiaTheme="minorHAnsi" w:hAnsi="Arial" w:cs="Arial"/>
          <w:i/>
          <w:sz w:val="18"/>
          <w:szCs w:val="22"/>
          <w:lang w:val="en-GB"/>
        </w:rPr>
        <w:t>u</w:t>
      </w:r>
      <w:r w:rsidR="00BF1DB8" w:rsidRPr="00F81EF4">
        <w:rPr>
          <w:rFonts w:ascii="Arial" w:eastAsiaTheme="minorHAnsi" w:hAnsi="Arial" w:cs="Arial"/>
          <w:i/>
          <w:sz w:val="18"/>
          <w:szCs w:val="22"/>
          <w:lang w:val="en-GB"/>
        </w:rPr>
        <w:t>sed</w:t>
      </w:r>
      <w:proofErr w:type="gramEnd"/>
      <w:r w:rsidR="00BF1DB8" w:rsidRPr="00F81EF4">
        <w:rPr>
          <w:rFonts w:ascii="Arial" w:eastAsiaTheme="minorHAnsi" w:hAnsi="Arial" w:cs="Arial"/>
          <w:i/>
          <w:sz w:val="18"/>
          <w:szCs w:val="22"/>
          <w:lang w:val="en-GB"/>
        </w:rPr>
        <w:t xml:space="preserve"> for the Tril</w:t>
      </w:r>
      <w:r w:rsidRPr="00F81EF4">
        <w:rPr>
          <w:rFonts w:ascii="Arial" w:eastAsiaTheme="minorHAnsi" w:hAnsi="Arial" w:cs="Arial"/>
          <w:i/>
          <w:sz w:val="18"/>
          <w:szCs w:val="22"/>
          <w:lang w:val="en-GB"/>
        </w:rPr>
        <w:t xml:space="preserve">ateral </w:t>
      </w:r>
      <w:proofErr w:type="spellStart"/>
      <w:r w:rsidRPr="00F81EF4">
        <w:rPr>
          <w:rFonts w:ascii="Arial" w:eastAsiaTheme="minorHAnsi" w:hAnsi="Arial" w:cs="Arial"/>
          <w:i/>
          <w:sz w:val="18"/>
          <w:szCs w:val="22"/>
          <w:lang w:val="en-GB"/>
        </w:rPr>
        <w:t>Wadden</w:t>
      </w:r>
      <w:proofErr w:type="spellEnd"/>
      <w:r w:rsidRPr="00F81EF4">
        <w:rPr>
          <w:rFonts w:ascii="Arial" w:eastAsiaTheme="minorHAnsi" w:hAnsi="Arial" w:cs="Arial"/>
          <w:i/>
          <w:sz w:val="18"/>
          <w:szCs w:val="22"/>
          <w:lang w:val="en-GB"/>
        </w:rPr>
        <w:t xml:space="preserve"> Sea Cooperation</w:t>
      </w:r>
      <w:r w:rsidRPr="00F81EF4">
        <w:rPr>
          <w:rFonts w:ascii="Arial" w:eastAsiaTheme="minorHAnsi" w:hAnsi="Arial" w:cs="Arial"/>
          <w:i/>
          <w:sz w:val="18"/>
          <w:szCs w:val="22"/>
          <w:lang w:val="en-GB"/>
        </w:rPr>
        <w:tab/>
      </w:r>
      <w:r w:rsidRPr="00F81EF4">
        <w:rPr>
          <w:rFonts w:ascii="Arial" w:eastAsiaTheme="minorHAnsi" w:hAnsi="Arial" w:cs="Arial"/>
          <w:i/>
          <w:sz w:val="18"/>
          <w:szCs w:val="22"/>
          <w:lang w:val="en-GB"/>
        </w:rPr>
        <w:tab/>
      </w:r>
      <w:r w:rsidRPr="00F81EF4">
        <w:rPr>
          <w:rFonts w:ascii="Arial" w:eastAsiaTheme="minorHAnsi" w:hAnsi="Arial" w:cs="Arial"/>
          <w:i/>
          <w:sz w:val="18"/>
          <w:szCs w:val="22"/>
          <w:lang w:val="en-GB"/>
        </w:rPr>
        <w:tab/>
        <w:t>u</w:t>
      </w:r>
      <w:r w:rsidR="00BF1DB8" w:rsidRPr="00F81EF4">
        <w:rPr>
          <w:rFonts w:ascii="Arial" w:eastAsiaTheme="minorHAnsi" w:hAnsi="Arial" w:cs="Arial"/>
          <w:i/>
          <w:sz w:val="18"/>
          <w:szCs w:val="22"/>
          <w:lang w:val="en-GB"/>
        </w:rPr>
        <w:t>sed for CWSS</w:t>
      </w:r>
    </w:p>
    <w:p w14:paraId="5A0C2EE5" w14:textId="77777777" w:rsidR="00BF1DB8" w:rsidRPr="00BF1DB8" w:rsidRDefault="00BF1DB8" w:rsidP="00177061">
      <w:pPr>
        <w:rPr>
          <w:rFonts w:ascii="Arial" w:eastAsiaTheme="minorHAnsi" w:hAnsi="Arial" w:cs="Arial"/>
          <w:sz w:val="20"/>
          <w:szCs w:val="22"/>
          <w:lang w:val="en-GB"/>
        </w:rPr>
      </w:pPr>
    </w:p>
    <w:p w14:paraId="76390A89" w14:textId="6713B9C2" w:rsidR="00177061" w:rsidRPr="00BF1DB8" w:rsidRDefault="00D60D8C" w:rsidP="00177061">
      <w:pPr>
        <w:rPr>
          <w:rFonts w:ascii="Arial" w:eastAsiaTheme="minorHAnsi" w:hAnsi="Arial" w:cs="Arial"/>
          <w:sz w:val="20"/>
          <w:szCs w:val="22"/>
          <w:lang w:val="en-GB"/>
        </w:rPr>
      </w:pPr>
      <w:r w:rsidRPr="00BF1DB8">
        <w:rPr>
          <w:rFonts w:ascii="Arial" w:eastAsiaTheme="minorHAnsi" w:hAnsi="Arial" w:cs="Arial"/>
          <w:sz w:val="20"/>
          <w:szCs w:val="22"/>
          <w:lang w:val="en-GB"/>
        </w:rPr>
        <w:t xml:space="preserve">The current logo shows </w:t>
      </w:r>
      <w:r w:rsidR="00C20A27" w:rsidRPr="00BF1DB8">
        <w:rPr>
          <w:rFonts w:ascii="Arial" w:eastAsiaTheme="minorHAnsi" w:hAnsi="Arial" w:cs="Arial"/>
          <w:sz w:val="20"/>
          <w:szCs w:val="22"/>
          <w:lang w:val="en-GB"/>
        </w:rPr>
        <w:t xml:space="preserve">the </w:t>
      </w:r>
      <w:proofErr w:type="spellStart"/>
      <w:r w:rsidR="00C20A27" w:rsidRPr="00BF1DB8">
        <w:rPr>
          <w:rFonts w:ascii="Arial" w:eastAsiaTheme="minorHAnsi" w:hAnsi="Arial" w:cs="Arial"/>
          <w:sz w:val="20"/>
          <w:szCs w:val="22"/>
          <w:lang w:val="en-GB"/>
        </w:rPr>
        <w:t>Wadden</w:t>
      </w:r>
      <w:proofErr w:type="spellEnd"/>
      <w:r w:rsidR="00C20A27" w:rsidRPr="00BF1DB8">
        <w:rPr>
          <w:rFonts w:ascii="Arial" w:eastAsiaTheme="minorHAnsi" w:hAnsi="Arial" w:cs="Arial"/>
          <w:sz w:val="20"/>
          <w:szCs w:val="22"/>
          <w:lang w:val="en-GB"/>
        </w:rPr>
        <w:t xml:space="preserve"> Sea coastline in an abstract fashion, making it difficult to identify it. The coastline is </w:t>
      </w:r>
      <w:r w:rsidR="003D4429">
        <w:rPr>
          <w:rFonts w:ascii="Arial" w:eastAsiaTheme="minorHAnsi" w:hAnsi="Arial" w:cs="Arial"/>
          <w:sz w:val="20"/>
          <w:szCs w:val="22"/>
          <w:lang w:val="en-GB"/>
        </w:rPr>
        <w:t>divided</w:t>
      </w:r>
      <w:r w:rsidR="00C20A27" w:rsidRPr="00BF1DB8">
        <w:rPr>
          <w:rFonts w:ascii="Arial" w:eastAsiaTheme="minorHAnsi" w:hAnsi="Arial" w:cs="Arial"/>
          <w:sz w:val="20"/>
          <w:szCs w:val="22"/>
          <w:lang w:val="en-GB"/>
        </w:rPr>
        <w:t xml:space="preserve"> in</w:t>
      </w:r>
      <w:r w:rsidR="003D4429">
        <w:rPr>
          <w:rFonts w:ascii="Arial" w:eastAsiaTheme="minorHAnsi" w:hAnsi="Arial" w:cs="Arial"/>
          <w:sz w:val="20"/>
          <w:szCs w:val="22"/>
          <w:lang w:val="en-GB"/>
        </w:rPr>
        <w:t>to</w:t>
      </w:r>
      <w:r w:rsidR="00C20A27" w:rsidRPr="00BF1DB8">
        <w:rPr>
          <w:rFonts w:ascii="Arial" w:eastAsiaTheme="minorHAnsi" w:hAnsi="Arial" w:cs="Arial"/>
          <w:sz w:val="20"/>
          <w:szCs w:val="22"/>
          <w:lang w:val="en-GB"/>
        </w:rPr>
        <w:t xml:space="preserve"> three pieces symbolizing the trilateral nature of the cooperation. However, </w:t>
      </w:r>
      <w:r w:rsidR="00177061" w:rsidRPr="00BF1DB8">
        <w:rPr>
          <w:rFonts w:ascii="Arial" w:eastAsiaTheme="minorHAnsi" w:hAnsi="Arial" w:cs="Arial"/>
          <w:sz w:val="20"/>
          <w:szCs w:val="22"/>
          <w:lang w:val="en-GB"/>
        </w:rPr>
        <w:t xml:space="preserve">keeping the parts equal in size leads to a non-national distribution of the </w:t>
      </w:r>
      <w:proofErr w:type="spellStart"/>
      <w:r w:rsidR="00177061" w:rsidRPr="00BF1DB8">
        <w:rPr>
          <w:rFonts w:ascii="Arial" w:eastAsiaTheme="minorHAnsi" w:hAnsi="Arial" w:cs="Arial"/>
          <w:sz w:val="20"/>
          <w:szCs w:val="22"/>
          <w:lang w:val="en-GB"/>
        </w:rPr>
        <w:t>Wadden</w:t>
      </w:r>
      <w:proofErr w:type="spellEnd"/>
      <w:r w:rsidR="00177061" w:rsidRPr="00BF1DB8">
        <w:rPr>
          <w:rFonts w:ascii="Arial" w:eastAsiaTheme="minorHAnsi" w:hAnsi="Arial" w:cs="Arial"/>
          <w:sz w:val="20"/>
          <w:szCs w:val="22"/>
          <w:lang w:val="en-GB"/>
        </w:rPr>
        <w:t xml:space="preserve"> Sea (e.g. North </w:t>
      </w:r>
      <w:proofErr w:type="spellStart"/>
      <w:r w:rsidR="00177061" w:rsidRPr="00BF1DB8">
        <w:rPr>
          <w:rFonts w:ascii="Arial" w:eastAsiaTheme="minorHAnsi" w:hAnsi="Arial" w:cs="Arial"/>
          <w:sz w:val="20"/>
          <w:szCs w:val="22"/>
          <w:lang w:val="en-GB"/>
        </w:rPr>
        <w:t>Frisia</w:t>
      </w:r>
      <w:proofErr w:type="spellEnd"/>
      <w:r w:rsidR="00177061" w:rsidRPr="00BF1DB8">
        <w:rPr>
          <w:rFonts w:ascii="Arial" w:eastAsiaTheme="minorHAnsi" w:hAnsi="Arial" w:cs="Arial"/>
          <w:sz w:val="20"/>
          <w:szCs w:val="22"/>
          <w:lang w:val="en-GB"/>
        </w:rPr>
        <w:t xml:space="preserve"> is in the Danish part). Further, the pieces are not connected, which contradicts the message of cooperation across borders. </w:t>
      </w:r>
      <w:r w:rsidRPr="00BF1DB8">
        <w:rPr>
          <w:rFonts w:ascii="Arial" w:eastAsiaTheme="minorHAnsi" w:hAnsi="Arial" w:cs="Arial"/>
          <w:sz w:val="20"/>
          <w:szCs w:val="22"/>
          <w:lang w:val="en-GB"/>
        </w:rPr>
        <w:t xml:space="preserve">Regarding the TWSC-version, there is no lettering to support the imagery, making it </w:t>
      </w:r>
      <w:r w:rsidR="003D4429">
        <w:rPr>
          <w:rFonts w:ascii="Arial" w:eastAsiaTheme="minorHAnsi" w:hAnsi="Arial" w:cs="Arial"/>
          <w:sz w:val="20"/>
          <w:szCs w:val="22"/>
          <w:lang w:val="en-GB"/>
        </w:rPr>
        <w:t xml:space="preserve">even </w:t>
      </w:r>
      <w:r w:rsidRPr="00BF1DB8">
        <w:rPr>
          <w:rFonts w:ascii="Arial" w:eastAsiaTheme="minorHAnsi" w:hAnsi="Arial" w:cs="Arial"/>
          <w:sz w:val="20"/>
          <w:szCs w:val="22"/>
          <w:lang w:val="en-GB"/>
        </w:rPr>
        <w:t xml:space="preserve">more difficult to understand the origin of the logo. </w:t>
      </w:r>
      <w:r w:rsidR="00177061" w:rsidRPr="00BF1DB8">
        <w:rPr>
          <w:rFonts w:ascii="Arial" w:eastAsiaTheme="minorHAnsi" w:hAnsi="Arial" w:cs="Arial"/>
          <w:sz w:val="20"/>
          <w:szCs w:val="22"/>
          <w:lang w:val="en-GB"/>
        </w:rPr>
        <w:t xml:space="preserve">In theory, a well-designed logo should leave a lasting impression as well as convey the message of the brand. </w:t>
      </w:r>
      <w:r w:rsidR="00821843" w:rsidRPr="00BF1DB8">
        <w:rPr>
          <w:rFonts w:ascii="Arial" w:eastAsiaTheme="minorHAnsi" w:hAnsi="Arial" w:cs="Arial"/>
          <w:sz w:val="20"/>
          <w:szCs w:val="22"/>
          <w:lang w:val="en-GB"/>
        </w:rPr>
        <w:t>Due to its complexity and</w:t>
      </w:r>
      <w:r w:rsidR="003D4429">
        <w:rPr>
          <w:rFonts w:ascii="Arial" w:eastAsiaTheme="minorHAnsi" w:hAnsi="Arial" w:cs="Arial"/>
          <w:sz w:val="20"/>
          <w:szCs w:val="22"/>
          <w:lang w:val="en-GB"/>
        </w:rPr>
        <w:t xml:space="preserve"> only</w:t>
      </w:r>
      <w:r w:rsidR="00821843" w:rsidRPr="00BF1DB8">
        <w:rPr>
          <w:rFonts w:ascii="Arial" w:eastAsiaTheme="minorHAnsi" w:hAnsi="Arial" w:cs="Arial"/>
          <w:sz w:val="20"/>
          <w:szCs w:val="22"/>
          <w:lang w:val="en-GB"/>
        </w:rPr>
        <w:t xml:space="preserve"> regionally known coastline, the current logo does neither.</w:t>
      </w:r>
    </w:p>
    <w:p w14:paraId="09A4ECA1" w14:textId="77777777" w:rsidR="00BE7B80" w:rsidRPr="00BF1DB8" w:rsidRDefault="00BE7B80" w:rsidP="00C11203">
      <w:pPr>
        <w:rPr>
          <w:rFonts w:ascii="Arial" w:eastAsiaTheme="minorHAnsi" w:hAnsi="Arial" w:cs="Arial"/>
          <w:sz w:val="20"/>
          <w:szCs w:val="22"/>
          <w:lang w:val="en-GB"/>
        </w:rPr>
      </w:pPr>
    </w:p>
    <w:p w14:paraId="4ED4B331" w14:textId="469896D4" w:rsidR="00FD7749" w:rsidRPr="00BF1DB8" w:rsidRDefault="00821843" w:rsidP="00C11203">
      <w:pPr>
        <w:rPr>
          <w:rFonts w:ascii="Arial" w:eastAsiaTheme="minorHAnsi" w:hAnsi="Arial" w:cs="Arial"/>
          <w:sz w:val="20"/>
          <w:szCs w:val="22"/>
          <w:lang w:val="en-GB"/>
        </w:rPr>
      </w:pPr>
      <w:r w:rsidRPr="00BF1DB8">
        <w:rPr>
          <w:rFonts w:ascii="Arial" w:eastAsiaTheme="minorHAnsi" w:hAnsi="Arial" w:cs="Arial"/>
          <w:sz w:val="20"/>
          <w:szCs w:val="22"/>
          <w:lang w:val="en-GB"/>
        </w:rPr>
        <w:t>Moreover</w:t>
      </w:r>
      <w:r w:rsidR="00502AF4" w:rsidRPr="00BF1DB8">
        <w:rPr>
          <w:rFonts w:ascii="Arial" w:eastAsiaTheme="minorHAnsi" w:hAnsi="Arial" w:cs="Arial"/>
          <w:sz w:val="20"/>
          <w:szCs w:val="22"/>
          <w:lang w:val="en-GB"/>
        </w:rPr>
        <w:t xml:space="preserve">, a logo should be able to be printed </w:t>
      </w:r>
      <w:r w:rsidR="003D4429">
        <w:rPr>
          <w:rFonts w:ascii="Arial" w:eastAsiaTheme="minorHAnsi" w:hAnsi="Arial" w:cs="Arial"/>
          <w:sz w:val="20"/>
          <w:szCs w:val="22"/>
          <w:lang w:val="en-GB"/>
        </w:rPr>
        <w:t>in</w:t>
      </w:r>
      <w:r w:rsidR="00502AF4" w:rsidRPr="00BF1DB8">
        <w:rPr>
          <w:rFonts w:ascii="Arial" w:eastAsiaTheme="minorHAnsi" w:hAnsi="Arial" w:cs="Arial"/>
          <w:sz w:val="20"/>
          <w:szCs w:val="22"/>
          <w:lang w:val="en-GB"/>
        </w:rPr>
        <w:t xml:space="preserve"> any size and, in most cases, be effective without colour.</w:t>
      </w:r>
      <w:r w:rsidR="00D60D8C" w:rsidRPr="00BF1DB8">
        <w:rPr>
          <w:rFonts w:ascii="Arial" w:eastAsiaTheme="minorHAnsi" w:hAnsi="Arial" w:cs="Arial"/>
          <w:sz w:val="20"/>
          <w:szCs w:val="22"/>
          <w:lang w:val="en-GB"/>
        </w:rPr>
        <w:t xml:space="preserve"> It should be simple and timeless</w:t>
      </w:r>
      <w:r w:rsidR="00BF1DB8" w:rsidRPr="00BF1DB8">
        <w:rPr>
          <w:rFonts w:ascii="Arial" w:eastAsiaTheme="minorHAnsi" w:hAnsi="Arial" w:cs="Arial"/>
          <w:sz w:val="20"/>
          <w:szCs w:val="22"/>
          <w:lang w:val="en-GB"/>
        </w:rPr>
        <w:t xml:space="preserve"> (e.g. WWF panda)</w:t>
      </w:r>
      <w:r w:rsidR="00D60D8C" w:rsidRPr="00BF1DB8">
        <w:rPr>
          <w:rFonts w:ascii="Arial" w:eastAsiaTheme="minorHAnsi" w:hAnsi="Arial" w:cs="Arial"/>
          <w:sz w:val="20"/>
          <w:szCs w:val="22"/>
          <w:lang w:val="en-GB"/>
        </w:rPr>
        <w:t xml:space="preserve">. </w:t>
      </w:r>
      <w:r w:rsidR="00BE7B80" w:rsidRPr="00BF1DB8">
        <w:rPr>
          <w:rFonts w:ascii="Arial" w:eastAsiaTheme="minorHAnsi" w:hAnsi="Arial" w:cs="Arial"/>
          <w:sz w:val="20"/>
          <w:szCs w:val="22"/>
          <w:lang w:val="en-GB"/>
        </w:rPr>
        <w:t>While a black-and-white version of the logo is possible, t</w:t>
      </w:r>
      <w:r w:rsidR="00D60D8C" w:rsidRPr="00BF1DB8">
        <w:rPr>
          <w:rFonts w:ascii="Arial" w:eastAsiaTheme="minorHAnsi" w:hAnsi="Arial" w:cs="Arial"/>
          <w:sz w:val="20"/>
          <w:szCs w:val="22"/>
          <w:lang w:val="en-GB"/>
        </w:rPr>
        <w:t>he detail of the coastline as well as the black</w:t>
      </w:r>
      <w:r w:rsidR="00BE7B80" w:rsidRPr="00BF1DB8">
        <w:rPr>
          <w:rFonts w:ascii="Arial" w:eastAsiaTheme="minorHAnsi" w:hAnsi="Arial" w:cs="Arial"/>
          <w:sz w:val="20"/>
          <w:szCs w:val="22"/>
          <w:lang w:val="en-GB"/>
        </w:rPr>
        <w:t xml:space="preserve"> lining around the </w:t>
      </w:r>
      <w:r w:rsidR="003D4429">
        <w:rPr>
          <w:rFonts w:ascii="Arial" w:eastAsiaTheme="minorHAnsi" w:hAnsi="Arial" w:cs="Arial"/>
          <w:sz w:val="20"/>
          <w:szCs w:val="22"/>
          <w:lang w:val="en-GB"/>
        </w:rPr>
        <w:t>various</w:t>
      </w:r>
      <w:r w:rsidR="00BE7B80" w:rsidRPr="00BF1DB8">
        <w:rPr>
          <w:rFonts w:ascii="Arial" w:eastAsiaTheme="minorHAnsi" w:hAnsi="Arial" w:cs="Arial"/>
          <w:sz w:val="20"/>
          <w:szCs w:val="22"/>
          <w:lang w:val="en-GB"/>
        </w:rPr>
        <w:t xml:space="preserve"> elements make the logo more com</w:t>
      </w:r>
      <w:r w:rsidR="00C20A27" w:rsidRPr="00BF1DB8">
        <w:rPr>
          <w:rFonts w:ascii="Arial" w:eastAsiaTheme="minorHAnsi" w:hAnsi="Arial" w:cs="Arial"/>
          <w:sz w:val="20"/>
          <w:szCs w:val="22"/>
          <w:lang w:val="en-GB"/>
        </w:rPr>
        <w:t>plex as well as difficult to recognize when reduced in size</w:t>
      </w:r>
      <w:r w:rsidR="00BE7B80" w:rsidRPr="00BF1DB8">
        <w:rPr>
          <w:rFonts w:ascii="Arial" w:eastAsiaTheme="minorHAnsi" w:hAnsi="Arial" w:cs="Arial"/>
          <w:sz w:val="20"/>
          <w:szCs w:val="22"/>
          <w:lang w:val="en-GB"/>
        </w:rPr>
        <w:t xml:space="preserve">. </w:t>
      </w:r>
    </w:p>
    <w:p w14:paraId="743A13CC" w14:textId="77777777" w:rsidR="00347F5B" w:rsidRPr="00BF1DB8" w:rsidRDefault="00347F5B" w:rsidP="002B5C5F">
      <w:pPr>
        <w:rPr>
          <w:rFonts w:ascii="Arial" w:eastAsiaTheme="minorHAnsi" w:hAnsi="Arial" w:cs="Arial"/>
          <w:b/>
          <w:sz w:val="20"/>
          <w:szCs w:val="22"/>
          <w:lang w:val="en-GB"/>
        </w:rPr>
      </w:pPr>
    </w:p>
    <w:p w14:paraId="2AC9A4AB" w14:textId="77777777" w:rsidR="00C42264" w:rsidRDefault="00C42264" w:rsidP="002B5C5F">
      <w:pPr>
        <w:rPr>
          <w:rFonts w:ascii="Arial" w:eastAsiaTheme="minorHAnsi" w:hAnsi="Arial" w:cs="Arial"/>
          <w:b/>
          <w:sz w:val="20"/>
          <w:szCs w:val="22"/>
          <w:lang w:val="en-GB"/>
        </w:rPr>
      </w:pPr>
    </w:p>
    <w:p w14:paraId="7840536C" w14:textId="77777777" w:rsidR="00BF1DB8" w:rsidRDefault="00BF1DB8" w:rsidP="002B5C5F">
      <w:pPr>
        <w:rPr>
          <w:rFonts w:ascii="Arial" w:eastAsiaTheme="minorHAnsi" w:hAnsi="Arial" w:cs="Arial"/>
          <w:b/>
          <w:sz w:val="20"/>
          <w:szCs w:val="22"/>
          <w:lang w:val="en-GB"/>
        </w:rPr>
      </w:pPr>
    </w:p>
    <w:p w14:paraId="37930622" w14:textId="77777777" w:rsidR="00E25EA1" w:rsidRPr="00BF1DB8" w:rsidRDefault="00E25EA1" w:rsidP="002B5C5F">
      <w:pPr>
        <w:rPr>
          <w:rFonts w:ascii="Arial" w:eastAsiaTheme="minorHAnsi" w:hAnsi="Arial" w:cs="Arial"/>
          <w:b/>
          <w:sz w:val="20"/>
          <w:szCs w:val="22"/>
          <w:lang w:val="en-GB"/>
        </w:rPr>
      </w:pPr>
    </w:p>
    <w:p w14:paraId="3274E3E2" w14:textId="761131D8" w:rsidR="00C42264" w:rsidRPr="00BF1DB8" w:rsidRDefault="001F0641" w:rsidP="00C42264">
      <w:pPr>
        <w:rPr>
          <w:rFonts w:ascii="Arial" w:eastAsiaTheme="minorHAnsi" w:hAnsi="Arial" w:cs="Arial"/>
          <w:sz w:val="20"/>
          <w:szCs w:val="22"/>
          <w:lang w:val="en-GB"/>
        </w:rPr>
      </w:pPr>
      <w:r>
        <w:rPr>
          <w:rFonts w:ascii="Arial" w:eastAsiaTheme="minorHAnsi" w:hAnsi="Arial" w:cs="Arial"/>
          <w:b/>
          <w:sz w:val="20"/>
          <w:szCs w:val="22"/>
          <w:lang w:val="en-GB"/>
        </w:rPr>
        <w:t xml:space="preserve">Option 1: </w:t>
      </w:r>
      <w:r w:rsidR="00C1137E" w:rsidRPr="00BF1DB8">
        <w:rPr>
          <w:rFonts w:ascii="Arial" w:eastAsiaTheme="minorHAnsi" w:hAnsi="Arial" w:cs="Arial"/>
          <w:b/>
          <w:sz w:val="20"/>
          <w:szCs w:val="22"/>
          <w:lang w:val="en-GB"/>
        </w:rPr>
        <w:t>Re</w:t>
      </w:r>
      <w:r w:rsidR="00BF1DB8">
        <w:rPr>
          <w:rFonts w:ascii="Arial" w:eastAsiaTheme="minorHAnsi" w:hAnsi="Arial" w:cs="Arial"/>
          <w:b/>
          <w:sz w:val="20"/>
          <w:szCs w:val="22"/>
          <w:lang w:val="en-GB"/>
        </w:rPr>
        <w:t>drawing</w:t>
      </w:r>
      <w:r w:rsidR="00C1137E" w:rsidRPr="00BF1DB8">
        <w:rPr>
          <w:rFonts w:ascii="Arial" w:eastAsiaTheme="minorHAnsi" w:hAnsi="Arial" w:cs="Arial"/>
          <w:b/>
          <w:sz w:val="20"/>
          <w:szCs w:val="22"/>
          <w:lang w:val="en-GB"/>
        </w:rPr>
        <w:t xml:space="preserve"> the current logo</w:t>
      </w:r>
      <w:r w:rsidR="00C42264" w:rsidRPr="00BF1DB8">
        <w:rPr>
          <w:rFonts w:ascii="Arial" w:eastAsiaTheme="minorHAnsi" w:hAnsi="Arial" w:cs="Arial"/>
          <w:sz w:val="20"/>
          <w:szCs w:val="22"/>
          <w:lang w:val="en-GB"/>
        </w:rPr>
        <w:t xml:space="preserve"> </w:t>
      </w:r>
    </w:p>
    <w:p w14:paraId="14BEF7A2" w14:textId="77777777" w:rsidR="00C42264" w:rsidRPr="00BF1DB8" w:rsidRDefault="00C42264" w:rsidP="00C42264">
      <w:pPr>
        <w:rPr>
          <w:rFonts w:ascii="Arial" w:eastAsiaTheme="minorHAnsi" w:hAnsi="Arial" w:cs="Arial"/>
          <w:sz w:val="20"/>
          <w:szCs w:val="22"/>
          <w:lang w:val="en-GB"/>
        </w:rPr>
      </w:pPr>
    </w:p>
    <w:p w14:paraId="471FD7E5" w14:textId="43723CFC" w:rsidR="00F81EF4" w:rsidRDefault="00BF1DB8" w:rsidP="00BF1DB8">
      <w:pPr>
        <w:pStyle w:val="Kopfzeile"/>
        <w:rPr>
          <w:rFonts w:cs="Arial"/>
          <w:sz w:val="20"/>
          <w:lang w:val="en-GB" w:eastAsia="de-DE"/>
        </w:rPr>
      </w:pPr>
      <w:r w:rsidRPr="003D527D">
        <w:rPr>
          <w:rFonts w:cs="Arial"/>
          <w:sz w:val="20"/>
          <w:lang w:val="en-GB" w:eastAsia="de-DE"/>
        </w:rPr>
        <w:t xml:space="preserve">At </w:t>
      </w:r>
      <w:r w:rsidR="00736DD1">
        <w:rPr>
          <w:rFonts w:cs="Arial"/>
          <w:sz w:val="20"/>
          <w:lang w:val="en-GB" w:eastAsia="de-DE"/>
        </w:rPr>
        <w:t>its</w:t>
      </w:r>
      <w:r>
        <w:rPr>
          <w:rFonts w:cs="Arial"/>
          <w:sz w:val="20"/>
          <w:lang w:val="en-GB" w:eastAsia="de-DE"/>
        </w:rPr>
        <w:t xml:space="preserve"> 20</w:t>
      </w:r>
      <w:r w:rsidR="00736DD1" w:rsidRPr="00736DD1">
        <w:rPr>
          <w:rFonts w:cs="Arial"/>
          <w:sz w:val="20"/>
          <w:vertAlign w:val="superscript"/>
          <w:lang w:val="en-GB" w:eastAsia="de-DE"/>
        </w:rPr>
        <w:t>th</w:t>
      </w:r>
      <w:r w:rsidR="00736DD1">
        <w:rPr>
          <w:rFonts w:cs="Arial"/>
          <w:sz w:val="20"/>
          <w:lang w:val="en-GB" w:eastAsia="de-DE"/>
        </w:rPr>
        <w:t xml:space="preserve"> meeting</w:t>
      </w:r>
      <w:r w:rsidRPr="003D527D">
        <w:rPr>
          <w:rFonts w:cs="Arial"/>
          <w:sz w:val="20"/>
          <w:lang w:val="en-GB" w:eastAsia="de-DE"/>
        </w:rPr>
        <w:t xml:space="preserve"> (</w:t>
      </w:r>
      <w:r>
        <w:rPr>
          <w:rFonts w:cs="Arial"/>
          <w:sz w:val="20"/>
          <w:lang w:val="en-GB" w:eastAsia="de-DE"/>
        </w:rPr>
        <w:t>16 June 2017</w:t>
      </w:r>
      <w:r w:rsidRPr="003D527D">
        <w:rPr>
          <w:rFonts w:cs="Arial"/>
          <w:sz w:val="20"/>
          <w:lang w:val="en-GB" w:eastAsia="de-DE"/>
        </w:rPr>
        <w:t xml:space="preserve">, </w:t>
      </w:r>
      <w:r>
        <w:rPr>
          <w:rFonts w:cs="Arial"/>
          <w:sz w:val="20"/>
          <w:lang w:val="en-GB" w:eastAsia="de-DE"/>
        </w:rPr>
        <w:t>Harlingen</w:t>
      </w:r>
      <w:r w:rsidRPr="003D527D">
        <w:rPr>
          <w:rFonts w:cs="Arial"/>
          <w:sz w:val="20"/>
          <w:lang w:val="en-GB" w:eastAsia="de-DE"/>
        </w:rPr>
        <w:t xml:space="preserve">, Netherlands), </w:t>
      </w:r>
      <w:r>
        <w:rPr>
          <w:rFonts w:cs="Arial"/>
          <w:sz w:val="20"/>
          <w:lang w:val="en-GB" w:eastAsia="de-DE"/>
        </w:rPr>
        <w:t xml:space="preserve">the </w:t>
      </w:r>
      <w:proofErr w:type="spellStart"/>
      <w:r w:rsidR="00736DD1">
        <w:rPr>
          <w:rFonts w:cs="Arial"/>
          <w:sz w:val="20"/>
          <w:lang w:val="en-GB" w:eastAsia="de-DE"/>
        </w:rPr>
        <w:t>Wadden</w:t>
      </w:r>
      <w:proofErr w:type="spellEnd"/>
      <w:r w:rsidR="00736DD1">
        <w:rPr>
          <w:rFonts w:cs="Arial"/>
          <w:sz w:val="20"/>
          <w:lang w:val="en-GB" w:eastAsia="de-DE"/>
        </w:rPr>
        <w:t xml:space="preserve"> Sea Board</w:t>
      </w:r>
      <w:r>
        <w:rPr>
          <w:rFonts w:cs="Arial"/>
          <w:sz w:val="20"/>
          <w:lang w:val="en-GB" w:eastAsia="de-DE"/>
        </w:rPr>
        <w:t xml:space="preserve"> expressed the wish to either keep the </w:t>
      </w:r>
      <w:r w:rsidR="00736DD1">
        <w:rPr>
          <w:rFonts w:cs="Arial"/>
          <w:sz w:val="20"/>
          <w:lang w:val="en-GB" w:eastAsia="de-DE"/>
        </w:rPr>
        <w:t xml:space="preserve">current </w:t>
      </w:r>
      <w:r>
        <w:rPr>
          <w:rFonts w:cs="Arial"/>
          <w:sz w:val="20"/>
          <w:lang w:val="en-GB" w:eastAsia="de-DE"/>
        </w:rPr>
        <w:t>logo or redraw the design in</w:t>
      </w:r>
      <w:r w:rsidR="00736DD1">
        <w:rPr>
          <w:rFonts w:cs="Arial"/>
          <w:sz w:val="20"/>
          <w:lang w:val="en-GB" w:eastAsia="de-DE"/>
        </w:rPr>
        <w:t xml:space="preserve"> a fresh look, while keeping the general notion of the imagery. The logo was redrawn by a professional design agency. The TWSC’s general idea of transboundary collaboration was taken into consideration (no more borders, one circle/unison). The coastline re</w:t>
      </w:r>
      <w:r w:rsidR="00F81EF4">
        <w:rPr>
          <w:rFonts w:cs="Arial"/>
          <w:sz w:val="20"/>
          <w:lang w:val="en-GB" w:eastAsia="de-DE"/>
        </w:rPr>
        <w:t>mains, although without bordering lines.</w:t>
      </w:r>
      <w:r w:rsidR="003D4429">
        <w:rPr>
          <w:rFonts w:cs="Arial"/>
          <w:sz w:val="20"/>
          <w:lang w:val="en-GB" w:eastAsia="de-DE"/>
        </w:rPr>
        <w:t xml:space="preserve"> Lettering is added to the TWSC </w:t>
      </w:r>
      <w:r w:rsidR="00F81EF4">
        <w:rPr>
          <w:rFonts w:cs="Arial"/>
          <w:sz w:val="20"/>
          <w:lang w:val="en-GB" w:eastAsia="de-DE"/>
        </w:rPr>
        <w:t xml:space="preserve">version as </w:t>
      </w:r>
      <w:r w:rsidR="003D4429">
        <w:rPr>
          <w:rFonts w:cs="Arial"/>
          <w:sz w:val="20"/>
          <w:lang w:val="en-GB" w:eastAsia="de-DE"/>
        </w:rPr>
        <w:t xml:space="preserve">an </w:t>
      </w:r>
      <w:r w:rsidR="00F81EF4">
        <w:rPr>
          <w:rFonts w:cs="Arial"/>
          <w:sz w:val="20"/>
          <w:lang w:val="en-GB" w:eastAsia="de-DE"/>
        </w:rPr>
        <w:t xml:space="preserve">identifier. </w:t>
      </w:r>
    </w:p>
    <w:p w14:paraId="3D2DFF83" w14:textId="77777777" w:rsidR="00F81EF4" w:rsidRDefault="00F81EF4" w:rsidP="00BF1DB8">
      <w:pPr>
        <w:pStyle w:val="Kopfzeile"/>
        <w:rPr>
          <w:rFonts w:cs="Arial"/>
          <w:sz w:val="20"/>
          <w:lang w:val="en-GB" w:eastAsia="de-DE"/>
        </w:rPr>
      </w:pPr>
    </w:p>
    <w:p w14:paraId="6BD427E6" w14:textId="0D655CAD" w:rsidR="00F81EF4" w:rsidRDefault="00F81EF4" w:rsidP="00BF1DB8">
      <w:pPr>
        <w:pStyle w:val="Kopfzeile"/>
        <w:rPr>
          <w:rFonts w:cs="Arial"/>
          <w:sz w:val="20"/>
          <w:lang w:val="en-GB" w:eastAsia="de-DE"/>
        </w:rPr>
      </w:pPr>
      <w:r>
        <w:rPr>
          <w:rFonts w:cs="Arial"/>
          <w:sz w:val="20"/>
          <w:lang w:val="en-GB" w:eastAsia="de-DE"/>
        </w:rPr>
        <w:t>The colours are</w:t>
      </w:r>
      <w:r w:rsidR="00736DD1">
        <w:rPr>
          <w:rFonts w:cs="Arial"/>
          <w:sz w:val="20"/>
          <w:lang w:val="en-GB" w:eastAsia="de-DE"/>
        </w:rPr>
        <w:t xml:space="preserve"> </w:t>
      </w:r>
      <w:r w:rsidR="003D4429">
        <w:rPr>
          <w:rFonts w:cs="Arial"/>
          <w:sz w:val="20"/>
          <w:lang w:val="en-GB" w:eastAsia="de-DE"/>
        </w:rPr>
        <w:t>consistent</w:t>
      </w:r>
      <w:r w:rsidR="00736DD1">
        <w:rPr>
          <w:rFonts w:cs="Arial"/>
          <w:sz w:val="20"/>
          <w:lang w:val="en-GB" w:eastAsia="de-DE"/>
        </w:rPr>
        <w:t xml:space="preserve"> with the corporate design colours of the </w:t>
      </w:r>
      <w:proofErr w:type="spellStart"/>
      <w:r w:rsidR="00736DD1">
        <w:rPr>
          <w:rFonts w:cs="Arial"/>
          <w:sz w:val="20"/>
          <w:lang w:val="en-GB" w:eastAsia="de-DE"/>
        </w:rPr>
        <w:t>Wadden</w:t>
      </w:r>
      <w:proofErr w:type="spellEnd"/>
      <w:r w:rsidR="00736DD1">
        <w:rPr>
          <w:rFonts w:cs="Arial"/>
          <w:sz w:val="20"/>
          <w:lang w:val="en-GB" w:eastAsia="de-DE"/>
        </w:rPr>
        <w:t xml:space="preserve"> Sea World Heritage (website, publications</w:t>
      </w:r>
      <w:r>
        <w:rPr>
          <w:rFonts w:cs="Arial"/>
          <w:sz w:val="20"/>
          <w:lang w:val="en-GB" w:eastAsia="de-DE"/>
        </w:rPr>
        <w:t xml:space="preserve">, etc.). In line with general mapping custom, green is used for mainland and islands to underline that the graphic is in fact a coastline. However, to recognise the line as the </w:t>
      </w:r>
      <w:proofErr w:type="spellStart"/>
      <w:r>
        <w:rPr>
          <w:rFonts w:cs="Arial"/>
          <w:sz w:val="20"/>
          <w:lang w:val="en-GB" w:eastAsia="de-DE"/>
        </w:rPr>
        <w:t>Wadden</w:t>
      </w:r>
      <w:proofErr w:type="spellEnd"/>
      <w:r>
        <w:rPr>
          <w:rFonts w:cs="Arial"/>
          <w:sz w:val="20"/>
          <w:lang w:val="en-GB" w:eastAsia="de-DE"/>
        </w:rPr>
        <w:t xml:space="preserve"> Sea coast still requires the viewer to know the North Sea coastlines. Further, with the coastline the logo remains complex and difficult to </w:t>
      </w:r>
      <w:r w:rsidR="00E25EA1" w:rsidRPr="00BF1DB8">
        <w:rPr>
          <w:rFonts w:eastAsiaTheme="minorHAnsi" w:cs="Arial"/>
          <w:sz w:val="20"/>
          <w:szCs w:val="22"/>
          <w:lang w:val="en-GB"/>
        </w:rPr>
        <w:t>recognize when reduced in size</w:t>
      </w:r>
      <w:r w:rsidR="00E25EA1">
        <w:rPr>
          <w:rFonts w:eastAsiaTheme="minorHAnsi" w:cs="Arial"/>
          <w:sz w:val="20"/>
          <w:szCs w:val="22"/>
          <w:lang w:val="en-GB"/>
        </w:rPr>
        <w:t>.</w:t>
      </w:r>
    </w:p>
    <w:p w14:paraId="69B206C2" w14:textId="77777777" w:rsidR="00F81EF4" w:rsidRDefault="00F81EF4" w:rsidP="00BF1DB8">
      <w:pPr>
        <w:pStyle w:val="Kopfzeile"/>
        <w:rPr>
          <w:rFonts w:cs="Arial"/>
          <w:sz w:val="20"/>
          <w:lang w:val="en-GB" w:eastAsia="de-DE"/>
        </w:rPr>
      </w:pPr>
    </w:p>
    <w:p w14:paraId="0D8B9460" w14:textId="0C82F99A" w:rsidR="00C1137E" w:rsidRPr="00BF1DB8" w:rsidRDefault="00502AF4" w:rsidP="002B5C5F">
      <w:pPr>
        <w:rPr>
          <w:rFonts w:ascii="Arial" w:eastAsiaTheme="minorHAnsi" w:hAnsi="Arial" w:cs="Arial"/>
          <w:sz w:val="20"/>
          <w:szCs w:val="22"/>
          <w:lang w:val="en-GB"/>
        </w:rPr>
      </w:pPr>
      <w:r w:rsidRPr="00BF1DB8">
        <w:rPr>
          <w:noProof/>
          <w:sz w:val="22"/>
        </w:rPr>
        <w:drawing>
          <wp:inline distT="0" distB="0" distL="0" distR="0" wp14:anchorId="17AE4364" wp14:editId="6C7991C5">
            <wp:extent cx="5638800" cy="544876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41584" cy="5451454"/>
                    </a:xfrm>
                    <a:prstGeom prst="rect">
                      <a:avLst/>
                    </a:prstGeom>
                  </pic:spPr>
                </pic:pic>
              </a:graphicData>
            </a:graphic>
          </wp:inline>
        </w:drawing>
      </w:r>
    </w:p>
    <w:p w14:paraId="3353B92A" w14:textId="0050AFCC" w:rsidR="00502AF4" w:rsidRPr="00BF1DB8" w:rsidRDefault="00502AF4" w:rsidP="002B5C5F">
      <w:pPr>
        <w:rPr>
          <w:rFonts w:ascii="Arial" w:eastAsiaTheme="minorHAnsi" w:hAnsi="Arial" w:cs="Arial"/>
          <w:sz w:val="20"/>
          <w:szCs w:val="22"/>
          <w:lang w:val="en-GB"/>
        </w:rPr>
      </w:pPr>
    </w:p>
    <w:p w14:paraId="47C6A1FB" w14:textId="77777777" w:rsidR="00BF1DB8" w:rsidRDefault="00BF1DB8" w:rsidP="002B5C5F">
      <w:pPr>
        <w:rPr>
          <w:rFonts w:ascii="Arial" w:eastAsiaTheme="minorHAnsi" w:hAnsi="Arial" w:cs="Arial"/>
          <w:b/>
          <w:sz w:val="20"/>
          <w:szCs w:val="22"/>
          <w:lang w:val="en-GB"/>
        </w:rPr>
      </w:pPr>
    </w:p>
    <w:p w14:paraId="2A40F5F9" w14:textId="77777777" w:rsidR="00BF1DB8" w:rsidRDefault="00BF1DB8" w:rsidP="002B5C5F">
      <w:pPr>
        <w:rPr>
          <w:rFonts w:ascii="Arial" w:eastAsiaTheme="minorHAnsi" w:hAnsi="Arial" w:cs="Arial"/>
          <w:b/>
          <w:sz w:val="20"/>
          <w:szCs w:val="22"/>
          <w:lang w:val="en-GB"/>
        </w:rPr>
      </w:pPr>
    </w:p>
    <w:p w14:paraId="12F9ACEA" w14:textId="0CB21353" w:rsidR="00C1137E" w:rsidRDefault="001F0641" w:rsidP="002B5C5F">
      <w:pPr>
        <w:rPr>
          <w:rFonts w:ascii="Arial" w:eastAsiaTheme="minorHAnsi" w:hAnsi="Arial" w:cs="Arial"/>
          <w:b/>
          <w:sz w:val="20"/>
          <w:szCs w:val="22"/>
          <w:lang w:val="en-GB"/>
        </w:rPr>
      </w:pPr>
      <w:r>
        <w:rPr>
          <w:rFonts w:ascii="Arial" w:eastAsiaTheme="minorHAnsi" w:hAnsi="Arial" w:cs="Arial"/>
          <w:b/>
          <w:sz w:val="20"/>
          <w:szCs w:val="22"/>
          <w:lang w:val="en-GB"/>
        </w:rPr>
        <w:t xml:space="preserve">Option 2: </w:t>
      </w:r>
      <w:r w:rsidR="00C1137E" w:rsidRPr="00BF1DB8">
        <w:rPr>
          <w:rFonts w:ascii="Arial" w:eastAsiaTheme="minorHAnsi" w:hAnsi="Arial" w:cs="Arial"/>
          <w:b/>
          <w:sz w:val="20"/>
          <w:szCs w:val="22"/>
          <w:lang w:val="en-GB"/>
        </w:rPr>
        <w:t>Inviting new ideas</w:t>
      </w:r>
    </w:p>
    <w:p w14:paraId="433E4736" w14:textId="77777777" w:rsidR="00E25EA1" w:rsidRDefault="00E25EA1" w:rsidP="002B5C5F">
      <w:pPr>
        <w:rPr>
          <w:rFonts w:ascii="Arial" w:eastAsiaTheme="minorHAnsi" w:hAnsi="Arial" w:cs="Arial"/>
          <w:sz w:val="20"/>
          <w:szCs w:val="22"/>
          <w:lang w:val="en-GB"/>
        </w:rPr>
      </w:pPr>
    </w:p>
    <w:p w14:paraId="73E87971" w14:textId="6E5E8B68" w:rsidR="00747008" w:rsidRPr="004E7D3C" w:rsidRDefault="00F220C7" w:rsidP="00E25EA1">
      <w:pPr>
        <w:rPr>
          <w:rFonts w:ascii="Arial" w:eastAsiaTheme="minorHAnsi" w:hAnsi="Arial" w:cs="Arial"/>
          <w:sz w:val="20"/>
          <w:szCs w:val="22"/>
          <w:lang w:val="en-GB"/>
        </w:rPr>
      </w:pPr>
      <w:r>
        <w:rPr>
          <w:rFonts w:ascii="Arial" w:eastAsiaTheme="minorHAnsi" w:hAnsi="Arial" w:cs="Arial"/>
          <w:sz w:val="20"/>
          <w:szCs w:val="22"/>
          <w:lang w:val="en-GB"/>
        </w:rPr>
        <w:t>While working on the redrawing of the logo, an idea emerged of a new</w:t>
      </w:r>
      <w:r w:rsidR="004E7D3C">
        <w:rPr>
          <w:rFonts w:ascii="Arial" w:eastAsiaTheme="minorHAnsi" w:hAnsi="Arial" w:cs="Arial"/>
          <w:sz w:val="20"/>
          <w:szCs w:val="22"/>
          <w:lang w:val="en-GB"/>
        </w:rPr>
        <w:t xml:space="preserve"> logo that follows the general rule of a good logo:</w:t>
      </w:r>
      <w:r>
        <w:rPr>
          <w:rFonts w:ascii="Arial" w:eastAsiaTheme="minorHAnsi" w:hAnsi="Arial" w:cs="Arial"/>
          <w:sz w:val="20"/>
          <w:szCs w:val="22"/>
          <w:lang w:val="en-GB"/>
        </w:rPr>
        <w:t xml:space="preserve"> </w:t>
      </w:r>
      <w:r w:rsidR="004E7D3C">
        <w:rPr>
          <w:rFonts w:ascii="Arial" w:eastAsiaTheme="minorHAnsi" w:hAnsi="Arial" w:cs="Arial"/>
          <w:sz w:val="20"/>
          <w:szCs w:val="22"/>
          <w:lang w:val="en-GB"/>
        </w:rPr>
        <w:t>It is</w:t>
      </w:r>
      <w:r w:rsidR="004E7D3C" w:rsidRPr="004E7D3C">
        <w:rPr>
          <w:rFonts w:ascii="Arial" w:eastAsiaTheme="minorHAnsi" w:hAnsi="Arial" w:cs="Arial"/>
          <w:sz w:val="20"/>
          <w:szCs w:val="22"/>
          <w:lang w:val="en-GB"/>
        </w:rPr>
        <w:t xml:space="preserve"> distinctive, appropriate, practical, graphic, </w:t>
      </w:r>
      <w:proofErr w:type="gramStart"/>
      <w:r w:rsidR="004E7D3C" w:rsidRPr="004E7D3C">
        <w:rPr>
          <w:rFonts w:ascii="Arial" w:eastAsiaTheme="minorHAnsi" w:hAnsi="Arial" w:cs="Arial"/>
          <w:sz w:val="20"/>
          <w:szCs w:val="22"/>
          <w:lang w:val="en-GB"/>
        </w:rPr>
        <w:t>simple</w:t>
      </w:r>
      <w:proofErr w:type="gramEnd"/>
      <w:r w:rsidR="004E7D3C" w:rsidRPr="004E7D3C">
        <w:rPr>
          <w:rFonts w:ascii="Arial" w:eastAsiaTheme="minorHAnsi" w:hAnsi="Arial" w:cs="Arial"/>
          <w:sz w:val="20"/>
          <w:szCs w:val="22"/>
          <w:lang w:val="en-GB"/>
        </w:rPr>
        <w:t xml:space="preserve"> in form and conveys an intended message.</w:t>
      </w:r>
    </w:p>
    <w:p w14:paraId="3887CD53" w14:textId="77777777" w:rsidR="00747008" w:rsidRDefault="00747008" w:rsidP="00E25EA1">
      <w:pPr>
        <w:rPr>
          <w:rFonts w:ascii="Arial" w:eastAsiaTheme="minorHAnsi" w:hAnsi="Arial" w:cs="Arial"/>
          <w:sz w:val="20"/>
          <w:szCs w:val="22"/>
          <w:lang w:val="en-GB"/>
        </w:rPr>
      </w:pPr>
    </w:p>
    <w:p w14:paraId="473EC1C7" w14:textId="04A1182A" w:rsidR="00E25EA1" w:rsidRDefault="001F0641" w:rsidP="00E25EA1">
      <w:pPr>
        <w:rPr>
          <w:rFonts w:ascii="Arial" w:eastAsiaTheme="minorHAnsi" w:hAnsi="Arial" w:cs="Arial"/>
          <w:sz w:val="20"/>
          <w:szCs w:val="22"/>
          <w:lang w:val="en-GB"/>
        </w:rPr>
      </w:pPr>
      <w:r>
        <w:rPr>
          <w:rFonts w:ascii="Arial" w:eastAsiaTheme="minorHAnsi" w:hAnsi="Arial" w:cs="Arial"/>
          <w:sz w:val="20"/>
          <w:szCs w:val="22"/>
          <w:lang w:val="en-GB"/>
        </w:rPr>
        <w:t xml:space="preserve">In this concept, the </w:t>
      </w:r>
      <w:r w:rsidRPr="00E25EA1">
        <w:rPr>
          <w:rFonts w:ascii="Arial" w:eastAsiaTheme="minorHAnsi" w:hAnsi="Arial" w:cs="Arial"/>
          <w:sz w:val="20"/>
          <w:szCs w:val="22"/>
          <w:lang w:val="en-GB"/>
        </w:rPr>
        <w:t>line</w:t>
      </w:r>
      <w:r>
        <w:rPr>
          <w:rFonts w:ascii="Arial" w:eastAsiaTheme="minorHAnsi" w:hAnsi="Arial" w:cs="Arial"/>
          <w:sz w:val="20"/>
          <w:szCs w:val="22"/>
          <w:lang w:val="en-GB"/>
        </w:rPr>
        <w:t>s</w:t>
      </w:r>
      <w:r w:rsidRPr="00E25EA1">
        <w:rPr>
          <w:rFonts w:ascii="Arial" w:eastAsiaTheme="minorHAnsi" w:hAnsi="Arial" w:cs="Arial"/>
          <w:sz w:val="20"/>
          <w:szCs w:val="22"/>
          <w:lang w:val="en-GB"/>
        </w:rPr>
        <w:t xml:space="preserve"> </w:t>
      </w:r>
      <w:r>
        <w:rPr>
          <w:rFonts w:ascii="Arial" w:eastAsiaTheme="minorHAnsi" w:hAnsi="Arial" w:cs="Arial"/>
          <w:sz w:val="20"/>
          <w:szCs w:val="22"/>
          <w:lang w:val="en-GB"/>
        </w:rPr>
        <w:t>are</w:t>
      </w:r>
      <w:r w:rsidRPr="00E25EA1">
        <w:rPr>
          <w:rFonts w:ascii="Arial" w:eastAsiaTheme="minorHAnsi" w:hAnsi="Arial" w:cs="Arial"/>
          <w:sz w:val="20"/>
          <w:szCs w:val="22"/>
          <w:lang w:val="en-GB"/>
        </w:rPr>
        <w:t xml:space="preserve"> loosely align</w:t>
      </w:r>
      <w:r>
        <w:rPr>
          <w:rFonts w:ascii="Arial" w:eastAsiaTheme="minorHAnsi" w:hAnsi="Arial" w:cs="Arial"/>
          <w:sz w:val="20"/>
          <w:szCs w:val="22"/>
          <w:lang w:val="en-GB"/>
        </w:rPr>
        <w:t>ed</w:t>
      </w:r>
      <w:r w:rsidRPr="00E25EA1">
        <w:rPr>
          <w:rFonts w:ascii="Arial" w:eastAsiaTheme="minorHAnsi" w:hAnsi="Arial" w:cs="Arial"/>
          <w:sz w:val="20"/>
          <w:szCs w:val="22"/>
          <w:lang w:val="en-GB"/>
        </w:rPr>
        <w:t xml:space="preserve"> with the coastline of the </w:t>
      </w:r>
      <w:proofErr w:type="spellStart"/>
      <w:r w:rsidRPr="00E25EA1">
        <w:rPr>
          <w:rFonts w:ascii="Arial" w:eastAsiaTheme="minorHAnsi" w:hAnsi="Arial" w:cs="Arial"/>
          <w:sz w:val="20"/>
          <w:szCs w:val="22"/>
          <w:lang w:val="en-GB"/>
        </w:rPr>
        <w:t>Wadden</w:t>
      </w:r>
      <w:proofErr w:type="spellEnd"/>
      <w:r w:rsidRPr="00E25EA1">
        <w:rPr>
          <w:rFonts w:ascii="Arial" w:eastAsiaTheme="minorHAnsi" w:hAnsi="Arial" w:cs="Arial"/>
          <w:sz w:val="20"/>
          <w:szCs w:val="22"/>
          <w:lang w:val="en-GB"/>
        </w:rPr>
        <w:t xml:space="preserve"> Sea</w:t>
      </w:r>
      <w:r>
        <w:rPr>
          <w:rFonts w:ascii="Arial" w:eastAsiaTheme="minorHAnsi" w:hAnsi="Arial" w:cs="Arial"/>
          <w:sz w:val="20"/>
          <w:szCs w:val="22"/>
          <w:lang w:val="en-GB"/>
        </w:rPr>
        <w:t xml:space="preserve"> from Den </w:t>
      </w:r>
      <w:proofErr w:type="spellStart"/>
      <w:r>
        <w:rPr>
          <w:rFonts w:ascii="Arial" w:eastAsiaTheme="minorHAnsi" w:hAnsi="Arial" w:cs="Arial"/>
          <w:sz w:val="20"/>
          <w:szCs w:val="22"/>
          <w:lang w:val="en-GB"/>
        </w:rPr>
        <w:t>Helder</w:t>
      </w:r>
      <w:proofErr w:type="spellEnd"/>
      <w:r>
        <w:rPr>
          <w:rFonts w:ascii="Arial" w:eastAsiaTheme="minorHAnsi" w:hAnsi="Arial" w:cs="Arial"/>
          <w:sz w:val="20"/>
          <w:szCs w:val="22"/>
          <w:lang w:val="en-GB"/>
        </w:rPr>
        <w:t xml:space="preserve"> in the left up to </w:t>
      </w:r>
      <w:proofErr w:type="spellStart"/>
      <w:r>
        <w:rPr>
          <w:rFonts w:ascii="Arial" w:eastAsiaTheme="minorHAnsi" w:hAnsi="Arial" w:cs="Arial"/>
          <w:sz w:val="20"/>
          <w:szCs w:val="22"/>
          <w:lang w:val="en-GB"/>
        </w:rPr>
        <w:t>Skallingen</w:t>
      </w:r>
      <w:proofErr w:type="spellEnd"/>
      <w:r>
        <w:rPr>
          <w:rFonts w:ascii="Arial" w:eastAsiaTheme="minorHAnsi" w:hAnsi="Arial" w:cs="Arial"/>
          <w:sz w:val="20"/>
          <w:szCs w:val="22"/>
          <w:lang w:val="en-GB"/>
        </w:rPr>
        <w:t xml:space="preserve"> in the upper right</w:t>
      </w:r>
      <w:r w:rsidRPr="00E25EA1">
        <w:rPr>
          <w:rFonts w:ascii="Arial" w:eastAsiaTheme="minorHAnsi" w:hAnsi="Arial" w:cs="Arial"/>
          <w:sz w:val="20"/>
          <w:szCs w:val="22"/>
          <w:lang w:val="en-GB"/>
        </w:rPr>
        <w:t>.</w:t>
      </w:r>
      <w:r>
        <w:rPr>
          <w:rFonts w:ascii="Arial" w:eastAsiaTheme="minorHAnsi" w:hAnsi="Arial" w:cs="Arial"/>
          <w:sz w:val="20"/>
          <w:szCs w:val="22"/>
          <w:lang w:val="en-GB"/>
        </w:rPr>
        <w:t xml:space="preserve"> The colours were selected on </w:t>
      </w:r>
      <w:r w:rsidR="003D4429">
        <w:rPr>
          <w:rFonts w:ascii="Arial" w:eastAsiaTheme="minorHAnsi" w:hAnsi="Arial" w:cs="Arial"/>
          <w:sz w:val="20"/>
          <w:szCs w:val="22"/>
          <w:lang w:val="en-GB"/>
        </w:rPr>
        <w:t xml:space="preserve">the </w:t>
      </w:r>
      <w:r>
        <w:rPr>
          <w:rFonts w:ascii="Arial" w:eastAsiaTheme="minorHAnsi" w:hAnsi="Arial" w:cs="Arial"/>
          <w:sz w:val="20"/>
          <w:szCs w:val="22"/>
          <w:lang w:val="en-GB"/>
        </w:rPr>
        <w:t>basis of the WSWH corporate design.</w:t>
      </w:r>
      <w:r w:rsidRPr="00E25EA1">
        <w:rPr>
          <w:rFonts w:ascii="Arial" w:eastAsiaTheme="minorHAnsi" w:hAnsi="Arial" w:cs="Arial"/>
          <w:sz w:val="20"/>
          <w:szCs w:val="22"/>
          <w:lang w:val="en-GB"/>
        </w:rPr>
        <w:t xml:space="preserve"> They represent the islands, the sea and the salt marshes/coastline. </w:t>
      </w:r>
      <w:r>
        <w:rPr>
          <w:rFonts w:ascii="Arial" w:eastAsiaTheme="minorHAnsi" w:hAnsi="Arial" w:cs="Arial"/>
          <w:sz w:val="20"/>
          <w:szCs w:val="22"/>
          <w:lang w:val="en-GB"/>
        </w:rPr>
        <w:t>Further</w:t>
      </w:r>
      <w:r w:rsidRPr="00E25EA1">
        <w:rPr>
          <w:rFonts w:ascii="Arial" w:eastAsiaTheme="minorHAnsi" w:hAnsi="Arial" w:cs="Arial"/>
          <w:sz w:val="20"/>
          <w:szCs w:val="22"/>
          <w:lang w:val="en-GB"/>
        </w:rPr>
        <w:t>, the four island</w:t>
      </w:r>
      <w:r>
        <w:rPr>
          <w:rFonts w:ascii="Arial" w:eastAsiaTheme="minorHAnsi" w:hAnsi="Arial" w:cs="Arial"/>
          <w:sz w:val="20"/>
          <w:szCs w:val="22"/>
          <w:lang w:val="en-GB"/>
        </w:rPr>
        <w:t>s</w:t>
      </w:r>
      <w:r w:rsidRPr="00E25EA1">
        <w:rPr>
          <w:rFonts w:ascii="Arial" w:eastAsiaTheme="minorHAnsi" w:hAnsi="Arial" w:cs="Arial"/>
          <w:sz w:val="20"/>
          <w:szCs w:val="22"/>
          <w:lang w:val="en-GB"/>
        </w:rPr>
        <w:t xml:space="preserve"> represent the four major island chains: West Frisian, East Frisian, North Frisian and Danish.</w:t>
      </w:r>
      <w:r>
        <w:rPr>
          <w:rFonts w:ascii="Arial" w:eastAsiaTheme="minorHAnsi" w:hAnsi="Arial" w:cs="Arial"/>
          <w:sz w:val="20"/>
          <w:szCs w:val="22"/>
          <w:lang w:val="en-GB"/>
        </w:rPr>
        <w:t xml:space="preserve"> </w:t>
      </w:r>
      <w:r w:rsidR="00E25EA1" w:rsidRPr="00E25EA1">
        <w:rPr>
          <w:rFonts w:ascii="Arial" w:eastAsiaTheme="minorHAnsi" w:hAnsi="Arial" w:cs="Arial"/>
          <w:sz w:val="20"/>
          <w:szCs w:val="22"/>
          <w:lang w:val="en-GB"/>
        </w:rPr>
        <w:t>The lines are drawn like waves/calligraphy to represent the dynamics</w:t>
      </w:r>
      <w:r>
        <w:rPr>
          <w:rFonts w:ascii="Arial" w:eastAsiaTheme="minorHAnsi" w:hAnsi="Arial" w:cs="Arial"/>
          <w:sz w:val="20"/>
          <w:szCs w:val="22"/>
          <w:lang w:val="en-GB"/>
        </w:rPr>
        <w:t xml:space="preserve"> of the </w:t>
      </w:r>
      <w:proofErr w:type="spellStart"/>
      <w:r>
        <w:rPr>
          <w:rFonts w:ascii="Arial" w:eastAsiaTheme="minorHAnsi" w:hAnsi="Arial" w:cs="Arial"/>
          <w:sz w:val="20"/>
          <w:szCs w:val="22"/>
          <w:lang w:val="en-GB"/>
        </w:rPr>
        <w:t>Wadden</w:t>
      </w:r>
      <w:proofErr w:type="spellEnd"/>
      <w:r>
        <w:rPr>
          <w:rFonts w:ascii="Arial" w:eastAsiaTheme="minorHAnsi" w:hAnsi="Arial" w:cs="Arial"/>
          <w:sz w:val="20"/>
          <w:szCs w:val="22"/>
          <w:lang w:val="en-GB"/>
        </w:rPr>
        <w:t xml:space="preserve"> Sea formed by wind and water. </w:t>
      </w:r>
      <w:r w:rsidR="00E25EA1">
        <w:rPr>
          <w:rFonts w:ascii="Arial" w:eastAsiaTheme="minorHAnsi" w:hAnsi="Arial" w:cs="Arial"/>
          <w:sz w:val="20"/>
          <w:szCs w:val="22"/>
          <w:lang w:val="en-GB"/>
        </w:rPr>
        <w:t>The</w:t>
      </w:r>
      <w:r w:rsidR="00E25EA1" w:rsidRPr="00E25EA1">
        <w:rPr>
          <w:rFonts w:ascii="Arial" w:eastAsiaTheme="minorHAnsi" w:hAnsi="Arial" w:cs="Arial"/>
          <w:sz w:val="20"/>
          <w:szCs w:val="22"/>
          <w:lang w:val="en-GB"/>
        </w:rPr>
        <w:t xml:space="preserve"> trilateral dimension</w:t>
      </w:r>
      <w:r w:rsidR="00E25EA1">
        <w:rPr>
          <w:rFonts w:ascii="Arial" w:eastAsiaTheme="minorHAnsi" w:hAnsi="Arial" w:cs="Arial"/>
          <w:sz w:val="20"/>
          <w:szCs w:val="22"/>
          <w:lang w:val="en-GB"/>
        </w:rPr>
        <w:t xml:space="preserve"> is represented both by the three lines and the use of three colours</w:t>
      </w:r>
      <w:r w:rsidR="00E25EA1" w:rsidRPr="00E25EA1">
        <w:rPr>
          <w:rFonts w:ascii="Arial" w:eastAsiaTheme="minorHAnsi" w:hAnsi="Arial" w:cs="Arial"/>
          <w:sz w:val="20"/>
          <w:szCs w:val="22"/>
          <w:lang w:val="en-GB"/>
        </w:rPr>
        <w:t xml:space="preserve">. </w:t>
      </w:r>
    </w:p>
    <w:p w14:paraId="4B834E40" w14:textId="77777777" w:rsidR="001F0641" w:rsidRDefault="001F0641" w:rsidP="00E25EA1">
      <w:pPr>
        <w:rPr>
          <w:rFonts w:ascii="Arial" w:eastAsiaTheme="minorHAnsi" w:hAnsi="Arial" w:cs="Arial"/>
          <w:sz w:val="20"/>
          <w:szCs w:val="22"/>
          <w:lang w:val="en-GB"/>
        </w:rPr>
      </w:pPr>
    </w:p>
    <w:p w14:paraId="075DBF3A" w14:textId="18EA60D5" w:rsidR="001F0641" w:rsidRPr="00E25EA1" w:rsidRDefault="001F0641" w:rsidP="00E25EA1">
      <w:pPr>
        <w:rPr>
          <w:rFonts w:ascii="Arial" w:eastAsiaTheme="minorHAnsi" w:hAnsi="Arial" w:cs="Arial"/>
          <w:sz w:val="20"/>
          <w:szCs w:val="22"/>
          <w:lang w:val="en-GB"/>
        </w:rPr>
      </w:pPr>
      <w:r>
        <w:rPr>
          <w:rFonts w:ascii="Arial" w:eastAsiaTheme="minorHAnsi" w:hAnsi="Arial" w:cs="Arial"/>
          <w:sz w:val="20"/>
          <w:szCs w:val="22"/>
          <w:lang w:val="en-GB"/>
        </w:rPr>
        <w:t xml:space="preserve">This version is simple, recognizable when in small size, memorable and possibly timeless, as simple, clean designs tend to outlive the yearly trends (e.g. WWF, Coca Cola, and McDonalds). It is also distinct </w:t>
      </w:r>
      <w:r w:rsidR="003D4429">
        <w:rPr>
          <w:rFonts w:ascii="Arial" w:eastAsiaTheme="minorHAnsi" w:hAnsi="Arial" w:cs="Arial"/>
          <w:sz w:val="20"/>
          <w:szCs w:val="22"/>
          <w:lang w:val="en-GB"/>
        </w:rPr>
        <w:t>from</w:t>
      </w:r>
      <w:r>
        <w:rPr>
          <w:rFonts w:ascii="Arial" w:eastAsiaTheme="minorHAnsi" w:hAnsi="Arial" w:cs="Arial"/>
          <w:sz w:val="20"/>
          <w:szCs w:val="22"/>
          <w:lang w:val="en-GB"/>
        </w:rPr>
        <w:t xml:space="preserve"> logos of </w:t>
      </w:r>
      <w:proofErr w:type="spellStart"/>
      <w:r>
        <w:rPr>
          <w:rFonts w:ascii="Arial" w:eastAsiaTheme="minorHAnsi" w:hAnsi="Arial" w:cs="Arial"/>
          <w:sz w:val="20"/>
          <w:szCs w:val="22"/>
          <w:lang w:val="en-GB"/>
        </w:rPr>
        <w:t>Wadden</w:t>
      </w:r>
      <w:proofErr w:type="spellEnd"/>
      <w:r>
        <w:rPr>
          <w:rFonts w:ascii="Arial" w:eastAsiaTheme="minorHAnsi" w:hAnsi="Arial" w:cs="Arial"/>
          <w:sz w:val="20"/>
          <w:szCs w:val="22"/>
          <w:lang w:val="en-GB"/>
        </w:rPr>
        <w:t xml:space="preserve"> Sea partners as well as </w:t>
      </w:r>
      <w:r w:rsidR="003D4429">
        <w:rPr>
          <w:rFonts w:ascii="Arial" w:eastAsiaTheme="minorHAnsi" w:hAnsi="Arial" w:cs="Arial"/>
          <w:sz w:val="20"/>
          <w:szCs w:val="22"/>
          <w:lang w:val="en-GB"/>
        </w:rPr>
        <w:t>from</w:t>
      </w:r>
      <w:r>
        <w:rPr>
          <w:rFonts w:ascii="Arial" w:eastAsiaTheme="minorHAnsi" w:hAnsi="Arial" w:cs="Arial"/>
          <w:sz w:val="20"/>
          <w:szCs w:val="22"/>
          <w:lang w:val="en-GB"/>
        </w:rPr>
        <w:t xml:space="preserve"> the WSWH log</w:t>
      </w:r>
      <w:r w:rsidR="003D4429">
        <w:rPr>
          <w:rFonts w:ascii="Arial" w:eastAsiaTheme="minorHAnsi" w:hAnsi="Arial" w:cs="Arial"/>
          <w:sz w:val="20"/>
          <w:szCs w:val="22"/>
          <w:lang w:val="en-GB"/>
        </w:rPr>
        <w:t>o. It conveys our TWSC message i</w:t>
      </w:r>
      <w:r>
        <w:rPr>
          <w:rFonts w:ascii="Arial" w:eastAsiaTheme="minorHAnsi" w:hAnsi="Arial" w:cs="Arial"/>
          <w:sz w:val="20"/>
          <w:szCs w:val="22"/>
          <w:lang w:val="en-GB"/>
        </w:rPr>
        <w:t xml:space="preserve">n more dimensions (trilateral transboundary, diverse in habitats, dynamics) than the current logo imagery. </w:t>
      </w:r>
    </w:p>
    <w:p w14:paraId="0F6B5026" w14:textId="7291940E" w:rsidR="00C1137E" w:rsidRDefault="00C1137E" w:rsidP="002B5C5F">
      <w:pPr>
        <w:rPr>
          <w:rFonts w:ascii="Arial" w:eastAsiaTheme="minorHAnsi" w:hAnsi="Arial" w:cs="Arial"/>
          <w:sz w:val="22"/>
          <w:szCs w:val="22"/>
          <w:lang w:val="en-GB"/>
        </w:rPr>
      </w:pPr>
    </w:p>
    <w:p w14:paraId="37947D28" w14:textId="77777777" w:rsidR="00502AF4" w:rsidRDefault="00502AF4" w:rsidP="002B5C5F">
      <w:pPr>
        <w:rPr>
          <w:rFonts w:ascii="Arial" w:eastAsiaTheme="minorHAnsi" w:hAnsi="Arial" w:cs="Arial"/>
          <w:sz w:val="22"/>
          <w:szCs w:val="22"/>
          <w:lang w:val="en-GB"/>
        </w:rPr>
      </w:pPr>
    </w:p>
    <w:p w14:paraId="5692481D" w14:textId="4C2F0513" w:rsidR="00502AF4" w:rsidRDefault="003D4429" w:rsidP="002B5C5F">
      <w:pPr>
        <w:rPr>
          <w:rFonts w:ascii="Arial" w:eastAsiaTheme="minorHAnsi" w:hAnsi="Arial" w:cs="Arial"/>
          <w:sz w:val="22"/>
          <w:szCs w:val="22"/>
          <w:lang w:val="en-GB"/>
        </w:rPr>
      </w:pPr>
      <w:r>
        <w:rPr>
          <w:noProof/>
        </w:rPr>
        <w:drawing>
          <wp:inline distT="0" distB="0" distL="0" distR="0" wp14:anchorId="42E27E32" wp14:editId="7D641CD3">
            <wp:extent cx="5759450" cy="187062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59450" cy="1870627"/>
                    </a:xfrm>
                    <a:prstGeom prst="rect">
                      <a:avLst/>
                    </a:prstGeom>
                  </pic:spPr>
                </pic:pic>
              </a:graphicData>
            </a:graphic>
          </wp:inline>
        </w:drawing>
      </w:r>
    </w:p>
    <w:p w14:paraId="2FA62D62" w14:textId="1527D867" w:rsidR="00C1137E" w:rsidRPr="00E25EA1" w:rsidRDefault="00C1137E" w:rsidP="002B5C5F">
      <w:pPr>
        <w:rPr>
          <w:rFonts w:ascii="Arial" w:eastAsiaTheme="minorHAnsi" w:hAnsi="Arial" w:cs="Arial"/>
          <w:b/>
          <w:sz w:val="20"/>
          <w:szCs w:val="20"/>
          <w:lang w:val="en-GB"/>
        </w:rPr>
      </w:pPr>
      <w:r w:rsidRPr="00E25EA1">
        <w:rPr>
          <w:rFonts w:ascii="Arial" w:eastAsiaTheme="minorHAnsi" w:hAnsi="Arial" w:cs="Arial"/>
          <w:b/>
          <w:sz w:val="20"/>
          <w:szCs w:val="20"/>
          <w:lang w:val="en-GB"/>
        </w:rPr>
        <w:t>Conclusion</w:t>
      </w:r>
    </w:p>
    <w:p w14:paraId="74178D8D" w14:textId="77777777" w:rsidR="004F1AA2" w:rsidRDefault="004F1AA2" w:rsidP="004F1AA2">
      <w:pPr>
        <w:rPr>
          <w:rFonts w:ascii="Arial" w:eastAsiaTheme="minorHAnsi" w:hAnsi="Arial" w:cs="Arial"/>
          <w:sz w:val="20"/>
          <w:szCs w:val="20"/>
          <w:lang w:val="en-GB"/>
        </w:rPr>
      </w:pPr>
    </w:p>
    <w:p w14:paraId="48F1DF8A" w14:textId="242C658C" w:rsidR="004E7D3C" w:rsidRPr="004E7D3C" w:rsidRDefault="004E7D3C" w:rsidP="004F1AA2">
      <w:pPr>
        <w:rPr>
          <w:rFonts w:ascii="Arial" w:eastAsiaTheme="minorHAnsi" w:hAnsi="Arial" w:cs="Arial"/>
          <w:sz w:val="20"/>
          <w:szCs w:val="20"/>
          <w:lang w:val="en-GB"/>
        </w:rPr>
      </w:pPr>
      <w:r w:rsidRPr="004E7D3C">
        <w:rPr>
          <w:rFonts w:ascii="Arial" w:eastAsiaTheme="minorHAnsi" w:hAnsi="Arial" w:cs="Arial"/>
          <w:sz w:val="20"/>
          <w:szCs w:val="20"/>
          <w:lang w:val="en-GB"/>
        </w:rPr>
        <w:t xml:space="preserve">A good logo is distinctive, appropriate, practical, graphic, </w:t>
      </w:r>
      <w:proofErr w:type="gramStart"/>
      <w:r w:rsidRPr="004E7D3C">
        <w:rPr>
          <w:rFonts w:ascii="Arial" w:eastAsiaTheme="minorHAnsi" w:hAnsi="Arial" w:cs="Arial"/>
          <w:sz w:val="20"/>
          <w:szCs w:val="20"/>
          <w:lang w:val="en-GB"/>
        </w:rPr>
        <w:t>simple</w:t>
      </w:r>
      <w:proofErr w:type="gramEnd"/>
      <w:r w:rsidRPr="004E7D3C">
        <w:rPr>
          <w:rFonts w:ascii="Arial" w:eastAsiaTheme="minorHAnsi" w:hAnsi="Arial" w:cs="Arial"/>
          <w:sz w:val="20"/>
          <w:szCs w:val="20"/>
          <w:lang w:val="en-GB"/>
        </w:rPr>
        <w:t xml:space="preserve"> in form and conveys an intended message.</w:t>
      </w:r>
      <w:r>
        <w:rPr>
          <w:rFonts w:ascii="Arial" w:eastAsiaTheme="minorHAnsi" w:hAnsi="Arial" w:cs="Arial"/>
          <w:sz w:val="20"/>
          <w:szCs w:val="20"/>
          <w:lang w:val="en-GB"/>
        </w:rPr>
        <w:t xml:space="preserve"> This is a rule </w:t>
      </w:r>
      <w:r w:rsidR="003D4429">
        <w:rPr>
          <w:rFonts w:ascii="Arial" w:eastAsiaTheme="minorHAnsi" w:hAnsi="Arial" w:cs="Arial"/>
          <w:sz w:val="20"/>
          <w:szCs w:val="20"/>
          <w:lang w:val="en-GB"/>
        </w:rPr>
        <w:t xml:space="preserve">of </w:t>
      </w:r>
      <w:r w:rsidR="003D4429">
        <w:rPr>
          <w:rFonts w:ascii="Arial" w:eastAsiaTheme="minorHAnsi" w:hAnsi="Arial" w:cs="Arial"/>
          <w:sz w:val="20"/>
          <w:szCs w:val="20"/>
          <w:lang w:val="en-GB"/>
        </w:rPr>
        <w:t xml:space="preserve">thumb </w:t>
      </w:r>
      <w:r w:rsidR="003D4429">
        <w:rPr>
          <w:rFonts w:ascii="Arial" w:eastAsiaTheme="minorHAnsi" w:hAnsi="Arial" w:cs="Arial"/>
          <w:sz w:val="20"/>
          <w:szCs w:val="20"/>
          <w:lang w:val="en-GB"/>
        </w:rPr>
        <w:t>of good logo design</w:t>
      </w:r>
      <w:r>
        <w:rPr>
          <w:rFonts w:ascii="Arial" w:eastAsiaTheme="minorHAnsi" w:hAnsi="Arial" w:cs="Arial"/>
          <w:sz w:val="20"/>
          <w:szCs w:val="20"/>
          <w:lang w:val="en-GB"/>
        </w:rPr>
        <w:t xml:space="preserve">. Yet, the current TWSC/CWSS logo is too complex and enjoys high recognition solely </w:t>
      </w:r>
      <w:r w:rsidR="003D4429">
        <w:rPr>
          <w:rFonts w:ascii="Arial" w:eastAsiaTheme="minorHAnsi" w:hAnsi="Arial" w:cs="Arial"/>
          <w:sz w:val="20"/>
          <w:szCs w:val="20"/>
          <w:lang w:val="en-GB"/>
        </w:rPr>
        <w:t>due to</w:t>
      </w:r>
      <w:r>
        <w:rPr>
          <w:rFonts w:ascii="Arial" w:eastAsiaTheme="minorHAnsi" w:hAnsi="Arial" w:cs="Arial"/>
          <w:sz w:val="20"/>
          <w:szCs w:val="20"/>
          <w:lang w:val="en-GB"/>
        </w:rPr>
        <w:t xml:space="preserve"> the fact that it has been used for 30 years. A renewal is needed to avoid creating an appearance of being outdated/old-fashioned/bureaucratic. A redrawing of the current logo would challenge the outdated appearance, but not reduce the logo</w:t>
      </w:r>
      <w:r w:rsidR="003D4429">
        <w:rPr>
          <w:rFonts w:ascii="Arial" w:eastAsiaTheme="minorHAnsi" w:hAnsi="Arial" w:cs="Arial"/>
          <w:sz w:val="20"/>
          <w:szCs w:val="20"/>
          <w:lang w:val="en-GB"/>
        </w:rPr>
        <w:t>’</w:t>
      </w:r>
      <w:r>
        <w:rPr>
          <w:rFonts w:ascii="Arial" w:eastAsiaTheme="minorHAnsi" w:hAnsi="Arial" w:cs="Arial"/>
          <w:sz w:val="20"/>
          <w:szCs w:val="20"/>
          <w:lang w:val="en-GB"/>
        </w:rPr>
        <w:t xml:space="preserve">s complexity. </w:t>
      </w:r>
    </w:p>
    <w:p w14:paraId="02198A3A" w14:textId="77777777" w:rsidR="004E7D3C" w:rsidRDefault="004E7D3C" w:rsidP="004F1AA2">
      <w:pPr>
        <w:rPr>
          <w:rFonts w:ascii="Arial" w:eastAsiaTheme="minorHAnsi" w:hAnsi="Arial" w:cs="Arial"/>
          <w:sz w:val="20"/>
          <w:szCs w:val="20"/>
          <w:lang w:val="en-GB"/>
        </w:rPr>
      </w:pPr>
    </w:p>
    <w:p w14:paraId="57A3D34A" w14:textId="424460D4" w:rsidR="001F0641" w:rsidRDefault="003D4429" w:rsidP="004F1AA2">
      <w:pPr>
        <w:rPr>
          <w:rFonts w:ascii="Arial" w:eastAsiaTheme="minorHAnsi" w:hAnsi="Arial" w:cs="Arial"/>
          <w:sz w:val="20"/>
          <w:szCs w:val="20"/>
          <w:lang w:val="en-GB"/>
        </w:rPr>
      </w:pPr>
      <w:r>
        <w:rPr>
          <w:rFonts w:ascii="Arial" w:eastAsiaTheme="minorHAnsi" w:hAnsi="Arial" w:cs="Arial"/>
          <w:sz w:val="20"/>
          <w:szCs w:val="20"/>
          <w:lang w:val="en-GB"/>
        </w:rPr>
        <w:t>In l</w:t>
      </w:r>
      <w:r w:rsidR="004E7D3C">
        <w:rPr>
          <w:rFonts w:ascii="Arial" w:eastAsiaTheme="minorHAnsi" w:hAnsi="Arial" w:cs="Arial"/>
          <w:sz w:val="20"/>
          <w:szCs w:val="20"/>
          <w:lang w:val="en-GB"/>
        </w:rPr>
        <w:t xml:space="preserve">ight of this, </w:t>
      </w:r>
      <w:r w:rsidR="001F0641">
        <w:rPr>
          <w:rFonts w:ascii="Arial" w:eastAsiaTheme="minorHAnsi" w:hAnsi="Arial" w:cs="Arial"/>
          <w:sz w:val="20"/>
          <w:szCs w:val="20"/>
          <w:lang w:val="en-GB"/>
        </w:rPr>
        <w:t xml:space="preserve">CWSS recommends </w:t>
      </w:r>
      <w:r>
        <w:rPr>
          <w:rFonts w:ascii="Arial" w:eastAsiaTheme="minorHAnsi" w:hAnsi="Arial" w:cs="Arial"/>
          <w:sz w:val="20"/>
          <w:szCs w:val="20"/>
          <w:lang w:val="en-GB"/>
        </w:rPr>
        <w:t xml:space="preserve">to </w:t>
      </w:r>
      <w:r w:rsidR="004E7D3C">
        <w:rPr>
          <w:rFonts w:ascii="Arial" w:eastAsiaTheme="minorHAnsi" w:hAnsi="Arial" w:cs="Arial"/>
          <w:sz w:val="20"/>
          <w:szCs w:val="20"/>
          <w:lang w:val="en-GB"/>
        </w:rPr>
        <w:t xml:space="preserve">the Board </w:t>
      </w:r>
      <w:r w:rsidR="001F0641">
        <w:rPr>
          <w:rFonts w:ascii="Arial" w:eastAsiaTheme="minorHAnsi" w:hAnsi="Arial" w:cs="Arial"/>
          <w:sz w:val="20"/>
          <w:szCs w:val="20"/>
          <w:lang w:val="en-GB"/>
        </w:rPr>
        <w:t xml:space="preserve">to </w:t>
      </w:r>
      <w:r w:rsidR="004E7D3C">
        <w:rPr>
          <w:rFonts w:ascii="Arial" w:eastAsiaTheme="minorHAnsi" w:hAnsi="Arial" w:cs="Arial"/>
          <w:sz w:val="20"/>
          <w:szCs w:val="20"/>
          <w:lang w:val="en-GB"/>
        </w:rPr>
        <w:t xml:space="preserve">consider </w:t>
      </w:r>
      <w:r>
        <w:rPr>
          <w:rFonts w:ascii="Arial" w:eastAsiaTheme="minorHAnsi" w:hAnsi="Arial" w:cs="Arial"/>
          <w:sz w:val="20"/>
          <w:szCs w:val="20"/>
          <w:lang w:val="en-GB"/>
        </w:rPr>
        <w:t>replacing</w:t>
      </w:r>
      <w:r w:rsidR="004E7D3C">
        <w:rPr>
          <w:rFonts w:ascii="Arial" w:eastAsiaTheme="minorHAnsi" w:hAnsi="Arial" w:cs="Arial"/>
          <w:sz w:val="20"/>
          <w:szCs w:val="20"/>
          <w:lang w:val="en-GB"/>
        </w:rPr>
        <w:t xml:space="preserve"> the current logo </w:t>
      </w:r>
      <w:r>
        <w:rPr>
          <w:rFonts w:ascii="Arial" w:eastAsiaTheme="minorHAnsi" w:hAnsi="Arial" w:cs="Arial"/>
          <w:sz w:val="20"/>
          <w:szCs w:val="20"/>
          <w:lang w:val="en-GB"/>
        </w:rPr>
        <w:t>with</w:t>
      </w:r>
      <w:r w:rsidR="004E7D3C">
        <w:rPr>
          <w:rFonts w:ascii="Arial" w:eastAsiaTheme="minorHAnsi" w:hAnsi="Arial" w:cs="Arial"/>
          <w:sz w:val="20"/>
          <w:szCs w:val="20"/>
          <w:lang w:val="en-GB"/>
        </w:rPr>
        <w:t xml:space="preserve"> the new logo design for its slender design and more-dimensional message.</w:t>
      </w:r>
    </w:p>
    <w:p w14:paraId="42ED952D" w14:textId="77777777" w:rsidR="001F0641" w:rsidRDefault="001F0641" w:rsidP="004F1AA2">
      <w:pPr>
        <w:rPr>
          <w:rFonts w:ascii="Arial" w:eastAsiaTheme="minorHAnsi" w:hAnsi="Arial" w:cs="Arial"/>
          <w:sz w:val="20"/>
          <w:szCs w:val="20"/>
          <w:lang w:val="en-GB"/>
        </w:rPr>
      </w:pPr>
    </w:p>
    <w:p w14:paraId="2C1015F5" w14:textId="1FB4C45C" w:rsidR="004F1AA2" w:rsidRPr="00E25EA1" w:rsidRDefault="00E25EA1" w:rsidP="002B5C5F">
      <w:pPr>
        <w:rPr>
          <w:rFonts w:ascii="Arial" w:eastAsiaTheme="minorHAnsi" w:hAnsi="Arial" w:cs="Arial"/>
          <w:sz w:val="20"/>
          <w:szCs w:val="20"/>
          <w:lang w:val="en-GB"/>
        </w:rPr>
      </w:pPr>
      <w:r>
        <w:rPr>
          <w:rFonts w:ascii="Arial" w:eastAsiaTheme="minorHAnsi" w:hAnsi="Arial" w:cs="Arial"/>
          <w:sz w:val="20"/>
          <w:szCs w:val="20"/>
          <w:lang w:val="en-GB"/>
        </w:rPr>
        <w:t xml:space="preserve">If the Board agrees to a new or redrawn logo, the best platform to introduce it would be the Ministerial Conference on 17-18 May 2018 in Leeuwarden. </w:t>
      </w:r>
    </w:p>
    <w:sectPr w:rsidR="004F1AA2" w:rsidRPr="00E25EA1" w:rsidSect="00EC0A4B">
      <w:headerReference w:type="default" r:id="rId14"/>
      <w:footerReference w:type="even" r:id="rId15"/>
      <w:footerReference w:type="default" r:id="rId16"/>
      <w:footerReference w:type="first" r:id="rId17"/>
      <w:pgSz w:w="11906" w:h="16838" w:code="9"/>
      <w:pgMar w:top="1258" w:right="1418" w:bottom="1134"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86A7AB" w15:done="0"/>
  <w15:commentEx w15:paraId="42DB1839" w15:done="0"/>
  <w15:commentEx w15:paraId="6A3D1906" w15:paraIdParent="42DB18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7624A" w14:textId="77777777" w:rsidR="00F35510" w:rsidRDefault="00F35510">
      <w:r>
        <w:separator/>
      </w:r>
    </w:p>
  </w:endnote>
  <w:endnote w:type="continuationSeparator" w:id="0">
    <w:p w14:paraId="3912F12A" w14:textId="77777777" w:rsidR="00F35510" w:rsidRDefault="00F35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52C0D" w14:textId="77777777" w:rsidR="00FE217D" w:rsidRDefault="00FE217D" w:rsidP="0075544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957DB37" w14:textId="77777777" w:rsidR="00FE217D" w:rsidRDefault="00FE217D" w:rsidP="00254D2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323021"/>
      <w:docPartObj>
        <w:docPartGallery w:val="Page Numbers (Bottom of Page)"/>
        <w:docPartUnique/>
      </w:docPartObj>
    </w:sdtPr>
    <w:sdtEndPr/>
    <w:sdtContent>
      <w:p w14:paraId="10C054B7" w14:textId="1ED452D7" w:rsidR="00FE217D" w:rsidRDefault="001F0641" w:rsidP="001F0641">
        <w:pPr>
          <w:pStyle w:val="Fuzeile"/>
          <w:jc w:val="right"/>
        </w:pPr>
        <w:r w:rsidRPr="00E25EA1">
          <w:rPr>
            <w:rFonts w:ascii="Arial" w:hAnsi="Arial" w:cs="Arial"/>
            <w:sz w:val="20"/>
            <w:szCs w:val="20"/>
          </w:rPr>
          <w:fldChar w:fldCharType="begin"/>
        </w:r>
        <w:r w:rsidRPr="00E25EA1">
          <w:rPr>
            <w:rFonts w:ascii="Arial" w:hAnsi="Arial" w:cs="Arial"/>
            <w:sz w:val="20"/>
            <w:szCs w:val="20"/>
          </w:rPr>
          <w:instrText>PAGE   \* MERGEFORMAT</w:instrText>
        </w:r>
        <w:r w:rsidRPr="00E25EA1">
          <w:rPr>
            <w:rFonts w:ascii="Arial" w:hAnsi="Arial" w:cs="Arial"/>
            <w:sz w:val="20"/>
            <w:szCs w:val="20"/>
          </w:rPr>
          <w:fldChar w:fldCharType="separate"/>
        </w:r>
        <w:r w:rsidR="005D1657">
          <w:rPr>
            <w:rFonts w:ascii="Arial" w:hAnsi="Arial" w:cs="Arial"/>
            <w:noProof/>
            <w:sz w:val="20"/>
            <w:szCs w:val="20"/>
          </w:rPr>
          <w:t>2</w:t>
        </w:r>
        <w:r w:rsidRPr="00E25EA1">
          <w:rPr>
            <w:rFonts w:ascii="Arial" w:hAnsi="Arial" w:cs="Arial"/>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9D640" w14:textId="3A5E9FAC" w:rsidR="00E25EA1" w:rsidRDefault="00E25EA1">
    <w:pPr>
      <w:pStyle w:val="Fuzeile"/>
      <w:jc w:val="right"/>
    </w:pPr>
  </w:p>
  <w:p w14:paraId="636C6D5C" w14:textId="77777777" w:rsidR="00E25EA1" w:rsidRDefault="00E25EA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550D4" w14:textId="77777777" w:rsidR="00F35510" w:rsidRDefault="00F35510">
      <w:r>
        <w:separator/>
      </w:r>
    </w:p>
  </w:footnote>
  <w:footnote w:type="continuationSeparator" w:id="0">
    <w:p w14:paraId="0278D50A" w14:textId="77777777" w:rsidR="00F35510" w:rsidRDefault="00F35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5F6DD" w14:textId="546A0758" w:rsidR="00FE217D" w:rsidRPr="002F1583" w:rsidRDefault="00FE217D" w:rsidP="00CE2957">
    <w:pPr>
      <w:pStyle w:val="Kopfzeile"/>
      <w:tabs>
        <w:tab w:val="clear" w:pos="4320"/>
      </w:tabs>
      <w:rPr>
        <w:sz w:val="18"/>
        <w:szCs w:val="18"/>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E3779"/>
    <w:multiLevelType w:val="hybridMultilevel"/>
    <w:tmpl w:val="61964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3E4025"/>
    <w:multiLevelType w:val="hybridMultilevel"/>
    <w:tmpl w:val="2A26515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0DA5D83"/>
    <w:multiLevelType w:val="hybridMultilevel"/>
    <w:tmpl w:val="8E32A750"/>
    <w:lvl w:ilvl="0" w:tplc="2B50E7F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F5B4CD4"/>
    <w:multiLevelType w:val="hybridMultilevel"/>
    <w:tmpl w:val="6CC674F2"/>
    <w:lvl w:ilvl="0" w:tplc="EF72A61E">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4733ADB"/>
    <w:multiLevelType w:val="hybridMultilevel"/>
    <w:tmpl w:val="222432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A3772CB"/>
    <w:multiLevelType w:val="hybridMultilevel"/>
    <w:tmpl w:val="6F1ABA2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A692D0A"/>
    <w:multiLevelType w:val="hybridMultilevel"/>
    <w:tmpl w:val="A31CEF9E"/>
    <w:lvl w:ilvl="0" w:tplc="7B06241C">
      <w:start w:val="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FF03D74"/>
    <w:multiLevelType w:val="hybridMultilevel"/>
    <w:tmpl w:val="A7FAB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6715915"/>
    <w:multiLevelType w:val="hybridMultilevel"/>
    <w:tmpl w:val="A886A8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4B062F9"/>
    <w:multiLevelType w:val="hybridMultilevel"/>
    <w:tmpl w:val="624EC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
  </w:num>
  <w:num w:numId="3">
    <w:abstractNumId w:val="11"/>
  </w:num>
  <w:num w:numId="4">
    <w:abstractNumId w:val="3"/>
  </w:num>
  <w:num w:numId="5">
    <w:abstractNumId w:val="6"/>
  </w:num>
  <w:num w:numId="6">
    <w:abstractNumId w:val="9"/>
  </w:num>
  <w:num w:numId="7">
    <w:abstractNumId w:val="8"/>
  </w:num>
  <w:num w:numId="8">
    <w:abstractNumId w:val="5"/>
  </w:num>
  <w:num w:numId="9">
    <w:abstractNumId w:val="0"/>
  </w:num>
  <w:num w:numId="10">
    <w:abstractNumId w:val="10"/>
  </w:num>
  <w:num w:numId="11">
    <w:abstractNumId w:val="1"/>
  </w:num>
  <w:num w:numId="12">
    <w:abstractNumId w:val="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ttka, Margrita (NLPV)">
    <w15:presenceInfo w15:providerId="AD" w15:userId="S-1-5-21-811470207-2989397319-4166845622-159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E25"/>
    <w:rsid w:val="00004461"/>
    <w:rsid w:val="00007A42"/>
    <w:rsid w:val="000212F3"/>
    <w:rsid w:val="00024F4A"/>
    <w:rsid w:val="00035622"/>
    <w:rsid w:val="00062A36"/>
    <w:rsid w:val="000667CF"/>
    <w:rsid w:val="00073E0B"/>
    <w:rsid w:val="00073E25"/>
    <w:rsid w:val="000859C8"/>
    <w:rsid w:val="000A3DDB"/>
    <w:rsid w:val="000C1A54"/>
    <w:rsid w:val="000C3DC7"/>
    <w:rsid w:val="000F626B"/>
    <w:rsid w:val="00103C45"/>
    <w:rsid w:val="00120D1F"/>
    <w:rsid w:val="001261A3"/>
    <w:rsid w:val="001261F9"/>
    <w:rsid w:val="0012726B"/>
    <w:rsid w:val="00140AA4"/>
    <w:rsid w:val="00140C57"/>
    <w:rsid w:val="001418B1"/>
    <w:rsid w:val="00143949"/>
    <w:rsid w:val="00144B7B"/>
    <w:rsid w:val="00150840"/>
    <w:rsid w:val="00152F65"/>
    <w:rsid w:val="001544B9"/>
    <w:rsid w:val="00160426"/>
    <w:rsid w:val="00176253"/>
    <w:rsid w:val="00176A52"/>
    <w:rsid w:val="00177061"/>
    <w:rsid w:val="001774E8"/>
    <w:rsid w:val="00180788"/>
    <w:rsid w:val="001865BF"/>
    <w:rsid w:val="00191E25"/>
    <w:rsid w:val="00193E5A"/>
    <w:rsid w:val="00195E55"/>
    <w:rsid w:val="001A19A4"/>
    <w:rsid w:val="001B0BEA"/>
    <w:rsid w:val="001C052A"/>
    <w:rsid w:val="001C1B7D"/>
    <w:rsid w:val="001C2190"/>
    <w:rsid w:val="001C4345"/>
    <w:rsid w:val="001D351A"/>
    <w:rsid w:val="001D4646"/>
    <w:rsid w:val="001E325D"/>
    <w:rsid w:val="001E3FA2"/>
    <w:rsid w:val="001E4310"/>
    <w:rsid w:val="001E67E4"/>
    <w:rsid w:val="001F0641"/>
    <w:rsid w:val="001F6D2C"/>
    <w:rsid w:val="001F7B5E"/>
    <w:rsid w:val="00210E0D"/>
    <w:rsid w:val="0022161B"/>
    <w:rsid w:val="00224C46"/>
    <w:rsid w:val="00232AA9"/>
    <w:rsid w:val="00250BF2"/>
    <w:rsid w:val="00254D29"/>
    <w:rsid w:val="00256008"/>
    <w:rsid w:val="0026397E"/>
    <w:rsid w:val="002667DC"/>
    <w:rsid w:val="0026773B"/>
    <w:rsid w:val="002708F2"/>
    <w:rsid w:val="0027225D"/>
    <w:rsid w:val="00272611"/>
    <w:rsid w:val="0027515E"/>
    <w:rsid w:val="00277A71"/>
    <w:rsid w:val="00281A76"/>
    <w:rsid w:val="002850AC"/>
    <w:rsid w:val="002969B5"/>
    <w:rsid w:val="002B0933"/>
    <w:rsid w:val="002B3DA0"/>
    <w:rsid w:val="002B5C5F"/>
    <w:rsid w:val="002D1E67"/>
    <w:rsid w:val="002D1E8B"/>
    <w:rsid w:val="002D50D6"/>
    <w:rsid w:val="002E1666"/>
    <w:rsid w:val="002F0E36"/>
    <w:rsid w:val="002F1583"/>
    <w:rsid w:val="003078EA"/>
    <w:rsid w:val="00310712"/>
    <w:rsid w:val="00310B5B"/>
    <w:rsid w:val="00321873"/>
    <w:rsid w:val="00322625"/>
    <w:rsid w:val="003322B5"/>
    <w:rsid w:val="00332FD1"/>
    <w:rsid w:val="00340E44"/>
    <w:rsid w:val="003428E0"/>
    <w:rsid w:val="003452DA"/>
    <w:rsid w:val="003479E3"/>
    <w:rsid w:val="00347F5B"/>
    <w:rsid w:val="003503BA"/>
    <w:rsid w:val="0036745D"/>
    <w:rsid w:val="00374E04"/>
    <w:rsid w:val="003807CC"/>
    <w:rsid w:val="003830B0"/>
    <w:rsid w:val="003835AF"/>
    <w:rsid w:val="00384CA6"/>
    <w:rsid w:val="00384FE7"/>
    <w:rsid w:val="0039250D"/>
    <w:rsid w:val="00394D4C"/>
    <w:rsid w:val="00397E2B"/>
    <w:rsid w:val="003A14E3"/>
    <w:rsid w:val="003A5399"/>
    <w:rsid w:val="003B067B"/>
    <w:rsid w:val="003B5B9E"/>
    <w:rsid w:val="003B6BC9"/>
    <w:rsid w:val="003C343A"/>
    <w:rsid w:val="003D4429"/>
    <w:rsid w:val="003D527D"/>
    <w:rsid w:val="003D78A7"/>
    <w:rsid w:val="003E40BA"/>
    <w:rsid w:val="003E6C77"/>
    <w:rsid w:val="003F713B"/>
    <w:rsid w:val="00400216"/>
    <w:rsid w:val="004008D2"/>
    <w:rsid w:val="00406B5B"/>
    <w:rsid w:val="00411140"/>
    <w:rsid w:val="004125AE"/>
    <w:rsid w:val="00413476"/>
    <w:rsid w:val="004178E8"/>
    <w:rsid w:val="00423343"/>
    <w:rsid w:val="00425F87"/>
    <w:rsid w:val="0043153B"/>
    <w:rsid w:val="004442D9"/>
    <w:rsid w:val="0044483D"/>
    <w:rsid w:val="00444B7D"/>
    <w:rsid w:val="0044539E"/>
    <w:rsid w:val="00446909"/>
    <w:rsid w:val="004475AD"/>
    <w:rsid w:val="00457F24"/>
    <w:rsid w:val="0046549B"/>
    <w:rsid w:val="004671CA"/>
    <w:rsid w:val="004676DC"/>
    <w:rsid w:val="00471168"/>
    <w:rsid w:val="00472597"/>
    <w:rsid w:val="00480738"/>
    <w:rsid w:val="0048083E"/>
    <w:rsid w:val="0048225E"/>
    <w:rsid w:val="004833E3"/>
    <w:rsid w:val="00484F3B"/>
    <w:rsid w:val="004A5995"/>
    <w:rsid w:val="004B3F55"/>
    <w:rsid w:val="004B46B1"/>
    <w:rsid w:val="004B51C0"/>
    <w:rsid w:val="004B57A8"/>
    <w:rsid w:val="004B701D"/>
    <w:rsid w:val="004B7496"/>
    <w:rsid w:val="004C50A0"/>
    <w:rsid w:val="004D3ABD"/>
    <w:rsid w:val="004E44D0"/>
    <w:rsid w:val="004E5013"/>
    <w:rsid w:val="004E7305"/>
    <w:rsid w:val="004E7D3C"/>
    <w:rsid w:val="004F1AA2"/>
    <w:rsid w:val="004F478D"/>
    <w:rsid w:val="00502AF4"/>
    <w:rsid w:val="0050551D"/>
    <w:rsid w:val="00522270"/>
    <w:rsid w:val="0053149D"/>
    <w:rsid w:val="005328F9"/>
    <w:rsid w:val="00537316"/>
    <w:rsid w:val="00552585"/>
    <w:rsid w:val="0056000C"/>
    <w:rsid w:val="0056339F"/>
    <w:rsid w:val="005634D5"/>
    <w:rsid w:val="005707D1"/>
    <w:rsid w:val="00572DDE"/>
    <w:rsid w:val="00577EC1"/>
    <w:rsid w:val="005813A6"/>
    <w:rsid w:val="0058171B"/>
    <w:rsid w:val="00583C9C"/>
    <w:rsid w:val="00592B3C"/>
    <w:rsid w:val="00595AC8"/>
    <w:rsid w:val="005A23D1"/>
    <w:rsid w:val="005A4188"/>
    <w:rsid w:val="005A7869"/>
    <w:rsid w:val="005B3290"/>
    <w:rsid w:val="005B5D53"/>
    <w:rsid w:val="005B622C"/>
    <w:rsid w:val="005B75F4"/>
    <w:rsid w:val="005C348E"/>
    <w:rsid w:val="005C4ACC"/>
    <w:rsid w:val="005C4E13"/>
    <w:rsid w:val="005C7517"/>
    <w:rsid w:val="005C7817"/>
    <w:rsid w:val="005D0BDD"/>
    <w:rsid w:val="005D1657"/>
    <w:rsid w:val="005D5DEA"/>
    <w:rsid w:val="005E258D"/>
    <w:rsid w:val="005E3D5A"/>
    <w:rsid w:val="005E4B15"/>
    <w:rsid w:val="005E77A9"/>
    <w:rsid w:val="005F5344"/>
    <w:rsid w:val="0061153F"/>
    <w:rsid w:val="00612FB9"/>
    <w:rsid w:val="00613831"/>
    <w:rsid w:val="00616189"/>
    <w:rsid w:val="00621D19"/>
    <w:rsid w:val="00625A7A"/>
    <w:rsid w:val="00630326"/>
    <w:rsid w:val="00634406"/>
    <w:rsid w:val="00652AE1"/>
    <w:rsid w:val="0066171F"/>
    <w:rsid w:val="00664FB1"/>
    <w:rsid w:val="00670FC6"/>
    <w:rsid w:val="00671634"/>
    <w:rsid w:val="006726EB"/>
    <w:rsid w:val="00673245"/>
    <w:rsid w:val="00676DDD"/>
    <w:rsid w:val="00680BE1"/>
    <w:rsid w:val="00682E78"/>
    <w:rsid w:val="006836B7"/>
    <w:rsid w:val="00687999"/>
    <w:rsid w:val="006917A5"/>
    <w:rsid w:val="006A77E3"/>
    <w:rsid w:val="006B6536"/>
    <w:rsid w:val="006B65F0"/>
    <w:rsid w:val="006B6FE2"/>
    <w:rsid w:val="006C2569"/>
    <w:rsid w:val="006C4935"/>
    <w:rsid w:val="006C60DC"/>
    <w:rsid w:val="006C707B"/>
    <w:rsid w:val="006D16EB"/>
    <w:rsid w:val="006D1F11"/>
    <w:rsid w:val="006D6661"/>
    <w:rsid w:val="006E2A0A"/>
    <w:rsid w:val="006E63B8"/>
    <w:rsid w:val="006F4E02"/>
    <w:rsid w:val="006F5D28"/>
    <w:rsid w:val="006F7FE2"/>
    <w:rsid w:val="00705173"/>
    <w:rsid w:val="007067A9"/>
    <w:rsid w:val="00711465"/>
    <w:rsid w:val="007153C4"/>
    <w:rsid w:val="0072223C"/>
    <w:rsid w:val="00724200"/>
    <w:rsid w:val="00736DD1"/>
    <w:rsid w:val="007379F7"/>
    <w:rsid w:val="007402D0"/>
    <w:rsid w:val="0074460A"/>
    <w:rsid w:val="00745596"/>
    <w:rsid w:val="00747008"/>
    <w:rsid w:val="0075241C"/>
    <w:rsid w:val="0075544D"/>
    <w:rsid w:val="00755480"/>
    <w:rsid w:val="00761192"/>
    <w:rsid w:val="00762969"/>
    <w:rsid w:val="00763731"/>
    <w:rsid w:val="00765672"/>
    <w:rsid w:val="00773E0B"/>
    <w:rsid w:val="00781416"/>
    <w:rsid w:val="0078205C"/>
    <w:rsid w:val="007952B1"/>
    <w:rsid w:val="007A22F0"/>
    <w:rsid w:val="007A5A50"/>
    <w:rsid w:val="007A681D"/>
    <w:rsid w:val="007A6900"/>
    <w:rsid w:val="007A7820"/>
    <w:rsid w:val="007A7E53"/>
    <w:rsid w:val="007B3C92"/>
    <w:rsid w:val="007B3FED"/>
    <w:rsid w:val="007C7F3E"/>
    <w:rsid w:val="007D38F2"/>
    <w:rsid w:val="007D6A2A"/>
    <w:rsid w:val="007F1D22"/>
    <w:rsid w:val="007F3D53"/>
    <w:rsid w:val="007F4802"/>
    <w:rsid w:val="007F4867"/>
    <w:rsid w:val="007F7369"/>
    <w:rsid w:val="00803894"/>
    <w:rsid w:val="00807DFF"/>
    <w:rsid w:val="00814230"/>
    <w:rsid w:val="00814296"/>
    <w:rsid w:val="00814A37"/>
    <w:rsid w:val="00816176"/>
    <w:rsid w:val="0081671C"/>
    <w:rsid w:val="00816BE0"/>
    <w:rsid w:val="00820E98"/>
    <w:rsid w:val="00821843"/>
    <w:rsid w:val="00823241"/>
    <w:rsid w:val="00823607"/>
    <w:rsid w:val="00826EEB"/>
    <w:rsid w:val="00836ECA"/>
    <w:rsid w:val="008402DA"/>
    <w:rsid w:val="00845B80"/>
    <w:rsid w:val="008462D6"/>
    <w:rsid w:val="008531AF"/>
    <w:rsid w:val="00853204"/>
    <w:rsid w:val="008628A3"/>
    <w:rsid w:val="008667B5"/>
    <w:rsid w:val="008765E7"/>
    <w:rsid w:val="00877016"/>
    <w:rsid w:val="00880F7A"/>
    <w:rsid w:val="008815A0"/>
    <w:rsid w:val="0088485E"/>
    <w:rsid w:val="008925B8"/>
    <w:rsid w:val="008A1C08"/>
    <w:rsid w:val="008A5FF9"/>
    <w:rsid w:val="008A754D"/>
    <w:rsid w:val="008B3903"/>
    <w:rsid w:val="008B57FF"/>
    <w:rsid w:val="008B6185"/>
    <w:rsid w:val="008C4673"/>
    <w:rsid w:val="008C484F"/>
    <w:rsid w:val="008C7BFA"/>
    <w:rsid w:val="008C7F9C"/>
    <w:rsid w:val="008E10EE"/>
    <w:rsid w:val="008F3CDE"/>
    <w:rsid w:val="008F73DC"/>
    <w:rsid w:val="00901A2E"/>
    <w:rsid w:val="00907087"/>
    <w:rsid w:val="0091357B"/>
    <w:rsid w:val="00914729"/>
    <w:rsid w:val="00915B7A"/>
    <w:rsid w:val="00915F41"/>
    <w:rsid w:val="009207F8"/>
    <w:rsid w:val="00932195"/>
    <w:rsid w:val="009425C6"/>
    <w:rsid w:val="00946FE9"/>
    <w:rsid w:val="009508EF"/>
    <w:rsid w:val="00953855"/>
    <w:rsid w:val="00967F0E"/>
    <w:rsid w:val="009741F4"/>
    <w:rsid w:val="009750D4"/>
    <w:rsid w:val="009806AF"/>
    <w:rsid w:val="009A15A3"/>
    <w:rsid w:val="009A22C6"/>
    <w:rsid w:val="009A27F1"/>
    <w:rsid w:val="009A7471"/>
    <w:rsid w:val="009C30AE"/>
    <w:rsid w:val="009C7CDA"/>
    <w:rsid w:val="009E582B"/>
    <w:rsid w:val="00A03FE4"/>
    <w:rsid w:val="00A11AE2"/>
    <w:rsid w:val="00A1680E"/>
    <w:rsid w:val="00A20610"/>
    <w:rsid w:val="00A21433"/>
    <w:rsid w:val="00A2219E"/>
    <w:rsid w:val="00A324E1"/>
    <w:rsid w:val="00A32FBE"/>
    <w:rsid w:val="00A40A0C"/>
    <w:rsid w:val="00A46AC8"/>
    <w:rsid w:val="00A521B5"/>
    <w:rsid w:val="00A54F43"/>
    <w:rsid w:val="00A562FB"/>
    <w:rsid w:val="00A6023C"/>
    <w:rsid w:val="00A61316"/>
    <w:rsid w:val="00A62D6C"/>
    <w:rsid w:val="00A64933"/>
    <w:rsid w:val="00A6575F"/>
    <w:rsid w:val="00A665B8"/>
    <w:rsid w:val="00A71AED"/>
    <w:rsid w:val="00A807A3"/>
    <w:rsid w:val="00A828FF"/>
    <w:rsid w:val="00A83DD3"/>
    <w:rsid w:val="00A85C11"/>
    <w:rsid w:val="00A90947"/>
    <w:rsid w:val="00A91F19"/>
    <w:rsid w:val="00A9649A"/>
    <w:rsid w:val="00AA37C0"/>
    <w:rsid w:val="00AA39FD"/>
    <w:rsid w:val="00AA554F"/>
    <w:rsid w:val="00AB65EF"/>
    <w:rsid w:val="00AB7F74"/>
    <w:rsid w:val="00AC3467"/>
    <w:rsid w:val="00AD1D42"/>
    <w:rsid w:val="00AD335B"/>
    <w:rsid w:val="00AD57D1"/>
    <w:rsid w:val="00AF0D2C"/>
    <w:rsid w:val="00AF3548"/>
    <w:rsid w:val="00AF5828"/>
    <w:rsid w:val="00AF7C85"/>
    <w:rsid w:val="00B01E4C"/>
    <w:rsid w:val="00B13385"/>
    <w:rsid w:val="00B21B38"/>
    <w:rsid w:val="00B24B95"/>
    <w:rsid w:val="00B26020"/>
    <w:rsid w:val="00B37B91"/>
    <w:rsid w:val="00B411EF"/>
    <w:rsid w:val="00B44B9F"/>
    <w:rsid w:val="00B44F77"/>
    <w:rsid w:val="00B454B5"/>
    <w:rsid w:val="00B477B6"/>
    <w:rsid w:val="00B515F5"/>
    <w:rsid w:val="00B53365"/>
    <w:rsid w:val="00B55E7E"/>
    <w:rsid w:val="00B56649"/>
    <w:rsid w:val="00B62D50"/>
    <w:rsid w:val="00B6464A"/>
    <w:rsid w:val="00B73AFF"/>
    <w:rsid w:val="00B74B56"/>
    <w:rsid w:val="00B77DF2"/>
    <w:rsid w:val="00B813FF"/>
    <w:rsid w:val="00B8448F"/>
    <w:rsid w:val="00B846CB"/>
    <w:rsid w:val="00B858D6"/>
    <w:rsid w:val="00B879AC"/>
    <w:rsid w:val="00BA28EC"/>
    <w:rsid w:val="00BA6438"/>
    <w:rsid w:val="00BB332C"/>
    <w:rsid w:val="00BC1E11"/>
    <w:rsid w:val="00BC42CE"/>
    <w:rsid w:val="00BC549B"/>
    <w:rsid w:val="00BD4260"/>
    <w:rsid w:val="00BE4523"/>
    <w:rsid w:val="00BE4D70"/>
    <w:rsid w:val="00BE7B80"/>
    <w:rsid w:val="00BF083F"/>
    <w:rsid w:val="00BF1DB8"/>
    <w:rsid w:val="00BF746A"/>
    <w:rsid w:val="00C00387"/>
    <w:rsid w:val="00C07D73"/>
    <w:rsid w:val="00C10DD6"/>
    <w:rsid w:val="00C11203"/>
    <w:rsid w:val="00C1137E"/>
    <w:rsid w:val="00C1364F"/>
    <w:rsid w:val="00C20A27"/>
    <w:rsid w:val="00C235A6"/>
    <w:rsid w:val="00C24A19"/>
    <w:rsid w:val="00C357F2"/>
    <w:rsid w:val="00C368BB"/>
    <w:rsid w:val="00C42264"/>
    <w:rsid w:val="00C4324F"/>
    <w:rsid w:val="00C47B35"/>
    <w:rsid w:val="00C547E5"/>
    <w:rsid w:val="00C56674"/>
    <w:rsid w:val="00C56FD1"/>
    <w:rsid w:val="00C62D58"/>
    <w:rsid w:val="00C6413C"/>
    <w:rsid w:val="00C66C1A"/>
    <w:rsid w:val="00C73661"/>
    <w:rsid w:val="00C738B8"/>
    <w:rsid w:val="00C75D15"/>
    <w:rsid w:val="00C903CF"/>
    <w:rsid w:val="00CA22AB"/>
    <w:rsid w:val="00CB022F"/>
    <w:rsid w:val="00CB11EA"/>
    <w:rsid w:val="00CB2043"/>
    <w:rsid w:val="00CB213E"/>
    <w:rsid w:val="00CB4862"/>
    <w:rsid w:val="00CC1CA0"/>
    <w:rsid w:val="00CC1DEF"/>
    <w:rsid w:val="00CC1EBD"/>
    <w:rsid w:val="00CC2F47"/>
    <w:rsid w:val="00CC3508"/>
    <w:rsid w:val="00CC672B"/>
    <w:rsid w:val="00CC6A50"/>
    <w:rsid w:val="00CC7656"/>
    <w:rsid w:val="00CE20DD"/>
    <w:rsid w:val="00CE2957"/>
    <w:rsid w:val="00CF2C68"/>
    <w:rsid w:val="00D01CC8"/>
    <w:rsid w:val="00D05804"/>
    <w:rsid w:val="00D14707"/>
    <w:rsid w:val="00D2344B"/>
    <w:rsid w:val="00D26494"/>
    <w:rsid w:val="00D373B5"/>
    <w:rsid w:val="00D37D8D"/>
    <w:rsid w:val="00D41D32"/>
    <w:rsid w:val="00D44D61"/>
    <w:rsid w:val="00D52CA0"/>
    <w:rsid w:val="00D55C34"/>
    <w:rsid w:val="00D568CC"/>
    <w:rsid w:val="00D60A62"/>
    <w:rsid w:val="00D60D8C"/>
    <w:rsid w:val="00D72AC6"/>
    <w:rsid w:val="00D73C33"/>
    <w:rsid w:val="00D74145"/>
    <w:rsid w:val="00D92FCF"/>
    <w:rsid w:val="00DA21FF"/>
    <w:rsid w:val="00DA4AD6"/>
    <w:rsid w:val="00DB552E"/>
    <w:rsid w:val="00DB68B9"/>
    <w:rsid w:val="00DC06C1"/>
    <w:rsid w:val="00DC6E68"/>
    <w:rsid w:val="00DC758E"/>
    <w:rsid w:val="00DD2EF8"/>
    <w:rsid w:val="00DD41B0"/>
    <w:rsid w:val="00DD5FB5"/>
    <w:rsid w:val="00DE2AA7"/>
    <w:rsid w:val="00DF0730"/>
    <w:rsid w:val="00DF5066"/>
    <w:rsid w:val="00DF7C1B"/>
    <w:rsid w:val="00E030CE"/>
    <w:rsid w:val="00E05554"/>
    <w:rsid w:val="00E14C8A"/>
    <w:rsid w:val="00E226B1"/>
    <w:rsid w:val="00E24B9E"/>
    <w:rsid w:val="00E25EA1"/>
    <w:rsid w:val="00E268BE"/>
    <w:rsid w:val="00E26A85"/>
    <w:rsid w:val="00E3565C"/>
    <w:rsid w:val="00E44963"/>
    <w:rsid w:val="00E5416B"/>
    <w:rsid w:val="00E541C8"/>
    <w:rsid w:val="00E55133"/>
    <w:rsid w:val="00E55C84"/>
    <w:rsid w:val="00E57154"/>
    <w:rsid w:val="00E61EE8"/>
    <w:rsid w:val="00E73A42"/>
    <w:rsid w:val="00E745CF"/>
    <w:rsid w:val="00E8109F"/>
    <w:rsid w:val="00E81101"/>
    <w:rsid w:val="00E926DD"/>
    <w:rsid w:val="00E962CF"/>
    <w:rsid w:val="00EA4A50"/>
    <w:rsid w:val="00EA67AC"/>
    <w:rsid w:val="00EA6F1F"/>
    <w:rsid w:val="00EB060B"/>
    <w:rsid w:val="00EB10A4"/>
    <w:rsid w:val="00EB1280"/>
    <w:rsid w:val="00EB153D"/>
    <w:rsid w:val="00EC0A4B"/>
    <w:rsid w:val="00ED7BC4"/>
    <w:rsid w:val="00ED7D1E"/>
    <w:rsid w:val="00ED7D7B"/>
    <w:rsid w:val="00EF39C2"/>
    <w:rsid w:val="00EF4F75"/>
    <w:rsid w:val="00EF5F63"/>
    <w:rsid w:val="00F020C3"/>
    <w:rsid w:val="00F03B6C"/>
    <w:rsid w:val="00F150E4"/>
    <w:rsid w:val="00F156BD"/>
    <w:rsid w:val="00F16F7F"/>
    <w:rsid w:val="00F220C7"/>
    <w:rsid w:val="00F22A4F"/>
    <w:rsid w:val="00F35510"/>
    <w:rsid w:val="00F35AC5"/>
    <w:rsid w:val="00F43000"/>
    <w:rsid w:val="00F437BB"/>
    <w:rsid w:val="00F61C93"/>
    <w:rsid w:val="00F67231"/>
    <w:rsid w:val="00F67CDB"/>
    <w:rsid w:val="00F72A34"/>
    <w:rsid w:val="00F733C9"/>
    <w:rsid w:val="00F814D0"/>
    <w:rsid w:val="00F81EF4"/>
    <w:rsid w:val="00F92F36"/>
    <w:rsid w:val="00F97C5D"/>
    <w:rsid w:val="00FA4240"/>
    <w:rsid w:val="00FC2657"/>
    <w:rsid w:val="00FD7749"/>
    <w:rsid w:val="00FD7A46"/>
    <w:rsid w:val="00FE217D"/>
    <w:rsid w:val="00FE3EB2"/>
    <w:rsid w:val="00FE4D14"/>
    <w:rsid w:val="00FF0326"/>
    <w:rsid w:val="00FF1C9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049"/>
    <o:shapelayout v:ext="edit">
      <o:idmap v:ext="edit" data="1"/>
    </o:shapelayout>
  </w:shapeDefaults>
  <w:decimalSymbol w:val=","/>
  <w:listSeparator w:val=";"/>
  <w14:docId w14:val="1BE4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0691">
      <w:bodyDiv w:val="1"/>
      <w:marLeft w:val="0"/>
      <w:marRight w:val="0"/>
      <w:marTop w:val="0"/>
      <w:marBottom w:val="0"/>
      <w:divBdr>
        <w:top w:val="none" w:sz="0" w:space="0" w:color="auto"/>
        <w:left w:val="none" w:sz="0" w:space="0" w:color="auto"/>
        <w:bottom w:val="none" w:sz="0" w:space="0" w:color="auto"/>
        <w:right w:val="none" w:sz="0" w:space="0" w:color="auto"/>
      </w:divBdr>
    </w:div>
    <w:div w:id="138353716">
      <w:bodyDiv w:val="1"/>
      <w:marLeft w:val="0"/>
      <w:marRight w:val="0"/>
      <w:marTop w:val="0"/>
      <w:marBottom w:val="0"/>
      <w:divBdr>
        <w:top w:val="none" w:sz="0" w:space="0" w:color="auto"/>
        <w:left w:val="none" w:sz="0" w:space="0" w:color="auto"/>
        <w:bottom w:val="none" w:sz="0" w:space="0" w:color="auto"/>
        <w:right w:val="none" w:sz="0" w:space="0" w:color="auto"/>
      </w:divBdr>
    </w:div>
    <w:div w:id="163135761">
      <w:bodyDiv w:val="1"/>
      <w:marLeft w:val="0"/>
      <w:marRight w:val="0"/>
      <w:marTop w:val="0"/>
      <w:marBottom w:val="0"/>
      <w:divBdr>
        <w:top w:val="none" w:sz="0" w:space="0" w:color="auto"/>
        <w:left w:val="none" w:sz="0" w:space="0" w:color="auto"/>
        <w:bottom w:val="none" w:sz="0" w:space="0" w:color="auto"/>
        <w:right w:val="none" w:sz="0" w:space="0" w:color="auto"/>
      </w:divBdr>
    </w:div>
    <w:div w:id="240066793">
      <w:bodyDiv w:val="1"/>
      <w:marLeft w:val="0"/>
      <w:marRight w:val="0"/>
      <w:marTop w:val="0"/>
      <w:marBottom w:val="0"/>
      <w:divBdr>
        <w:top w:val="none" w:sz="0" w:space="0" w:color="auto"/>
        <w:left w:val="none" w:sz="0" w:space="0" w:color="auto"/>
        <w:bottom w:val="none" w:sz="0" w:space="0" w:color="auto"/>
        <w:right w:val="none" w:sz="0" w:space="0" w:color="auto"/>
      </w:divBdr>
      <w:divsChild>
        <w:div w:id="227421337">
          <w:marLeft w:val="0"/>
          <w:marRight w:val="0"/>
          <w:marTop w:val="0"/>
          <w:marBottom w:val="0"/>
          <w:divBdr>
            <w:top w:val="none" w:sz="0" w:space="0" w:color="auto"/>
            <w:left w:val="none" w:sz="0" w:space="0" w:color="auto"/>
            <w:bottom w:val="none" w:sz="0" w:space="0" w:color="auto"/>
            <w:right w:val="none" w:sz="0" w:space="0" w:color="auto"/>
          </w:divBdr>
          <w:divsChild>
            <w:div w:id="70549324">
              <w:marLeft w:val="0"/>
              <w:marRight w:val="0"/>
              <w:marTop w:val="0"/>
              <w:marBottom w:val="0"/>
              <w:divBdr>
                <w:top w:val="none" w:sz="0" w:space="0" w:color="auto"/>
                <w:left w:val="none" w:sz="0" w:space="0" w:color="auto"/>
                <w:bottom w:val="none" w:sz="0" w:space="0" w:color="auto"/>
                <w:right w:val="none" w:sz="0" w:space="0" w:color="auto"/>
              </w:divBdr>
            </w:div>
            <w:div w:id="389429629">
              <w:marLeft w:val="0"/>
              <w:marRight w:val="0"/>
              <w:marTop w:val="0"/>
              <w:marBottom w:val="0"/>
              <w:divBdr>
                <w:top w:val="none" w:sz="0" w:space="0" w:color="auto"/>
                <w:left w:val="none" w:sz="0" w:space="0" w:color="auto"/>
                <w:bottom w:val="none" w:sz="0" w:space="0" w:color="auto"/>
                <w:right w:val="none" w:sz="0" w:space="0" w:color="auto"/>
              </w:divBdr>
            </w:div>
            <w:div w:id="452211943">
              <w:marLeft w:val="0"/>
              <w:marRight w:val="0"/>
              <w:marTop w:val="0"/>
              <w:marBottom w:val="0"/>
              <w:divBdr>
                <w:top w:val="none" w:sz="0" w:space="0" w:color="auto"/>
                <w:left w:val="none" w:sz="0" w:space="0" w:color="auto"/>
                <w:bottom w:val="none" w:sz="0" w:space="0" w:color="auto"/>
                <w:right w:val="none" w:sz="0" w:space="0" w:color="auto"/>
              </w:divBdr>
            </w:div>
            <w:div w:id="544172614">
              <w:marLeft w:val="0"/>
              <w:marRight w:val="0"/>
              <w:marTop w:val="0"/>
              <w:marBottom w:val="0"/>
              <w:divBdr>
                <w:top w:val="none" w:sz="0" w:space="0" w:color="auto"/>
                <w:left w:val="none" w:sz="0" w:space="0" w:color="auto"/>
                <w:bottom w:val="none" w:sz="0" w:space="0" w:color="auto"/>
                <w:right w:val="none" w:sz="0" w:space="0" w:color="auto"/>
              </w:divBdr>
            </w:div>
            <w:div w:id="1019352166">
              <w:marLeft w:val="0"/>
              <w:marRight w:val="0"/>
              <w:marTop w:val="0"/>
              <w:marBottom w:val="0"/>
              <w:divBdr>
                <w:top w:val="none" w:sz="0" w:space="0" w:color="auto"/>
                <w:left w:val="none" w:sz="0" w:space="0" w:color="auto"/>
                <w:bottom w:val="none" w:sz="0" w:space="0" w:color="auto"/>
                <w:right w:val="none" w:sz="0" w:space="0" w:color="auto"/>
              </w:divBdr>
            </w:div>
            <w:div w:id="11693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0513">
      <w:bodyDiv w:val="1"/>
      <w:marLeft w:val="0"/>
      <w:marRight w:val="0"/>
      <w:marTop w:val="0"/>
      <w:marBottom w:val="0"/>
      <w:divBdr>
        <w:top w:val="none" w:sz="0" w:space="0" w:color="auto"/>
        <w:left w:val="none" w:sz="0" w:space="0" w:color="auto"/>
        <w:bottom w:val="none" w:sz="0" w:space="0" w:color="auto"/>
        <w:right w:val="none" w:sz="0" w:space="0" w:color="auto"/>
      </w:divBdr>
    </w:div>
    <w:div w:id="529680940">
      <w:bodyDiv w:val="1"/>
      <w:marLeft w:val="0"/>
      <w:marRight w:val="0"/>
      <w:marTop w:val="0"/>
      <w:marBottom w:val="0"/>
      <w:divBdr>
        <w:top w:val="none" w:sz="0" w:space="0" w:color="auto"/>
        <w:left w:val="none" w:sz="0" w:space="0" w:color="auto"/>
        <w:bottom w:val="none" w:sz="0" w:space="0" w:color="auto"/>
        <w:right w:val="none" w:sz="0" w:space="0" w:color="auto"/>
      </w:divBdr>
    </w:div>
    <w:div w:id="691225062">
      <w:bodyDiv w:val="1"/>
      <w:marLeft w:val="0"/>
      <w:marRight w:val="0"/>
      <w:marTop w:val="0"/>
      <w:marBottom w:val="0"/>
      <w:divBdr>
        <w:top w:val="none" w:sz="0" w:space="0" w:color="auto"/>
        <w:left w:val="none" w:sz="0" w:space="0" w:color="auto"/>
        <w:bottom w:val="none" w:sz="0" w:space="0" w:color="auto"/>
        <w:right w:val="none" w:sz="0" w:space="0" w:color="auto"/>
      </w:divBdr>
    </w:div>
    <w:div w:id="728920640">
      <w:bodyDiv w:val="1"/>
      <w:marLeft w:val="0"/>
      <w:marRight w:val="0"/>
      <w:marTop w:val="0"/>
      <w:marBottom w:val="0"/>
      <w:divBdr>
        <w:top w:val="none" w:sz="0" w:space="0" w:color="auto"/>
        <w:left w:val="none" w:sz="0" w:space="0" w:color="auto"/>
        <w:bottom w:val="none" w:sz="0" w:space="0" w:color="auto"/>
        <w:right w:val="none" w:sz="0" w:space="0" w:color="auto"/>
      </w:divBdr>
    </w:div>
    <w:div w:id="736132178">
      <w:bodyDiv w:val="1"/>
      <w:marLeft w:val="0"/>
      <w:marRight w:val="0"/>
      <w:marTop w:val="0"/>
      <w:marBottom w:val="0"/>
      <w:divBdr>
        <w:top w:val="none" w:sz="0" w:space="0" w:color="auto"/>
        <w:left w:val="none" w:sz="0" w:space="0" w:color="auto"/>
        <w:bottom w:val="none" w:sz="0" w:space="0" w:color="auto"/>
        <w:right w:val="none" w:sz="0" w:space="0" w:color="auto"/>
      </w:divBdr>
      <w:divsChild>
        <w:div w:id="695623638">
          <w:marLeft w:val="0"/>
          <w:marRight w:val="0"/>
          <w:marTop w:val="0"/>
          <w:marBottom w:val="0"/>
          <w:divBdr>
            <w:top w:val="none" w:sz="0" w:space="0" w:color="auto"/>
            <w:left w:val="none" w:sz="0" w:space="0" w:color="auto"/>
            <w:bottom w:val="none" w:sz="0" w:space="0" w:color="auto"/>
            <w:right w:val="none" w:sz="0" w:space="0" w:color="auto"/>
          </w:divBdr>
          <w:divsChild>
            <w:div w:id="120274039">
              <w:marLeft w:val="0"/>
              <w:marRight w:val="0"/>
              <w:marTop w:val="0"/>
              <w:marBottom w:val="0"/>
              <w:divBdr>
                <w:top w:val="none" w:sz="0" w:space="0" w:color="auto"/>
                <w:left w:val="none" w:sz="0" w:space="0" w:color="auto"/>
                <w:bottom w:val="none" w:sz="0" w:space="0" w:color="auto"/>
                <w:right w:val="none" w:sz="0" w:space="0" w:color="auto"/>
              </w:divBdr>
            </w:div>
            <w:div w:id="344594113">
              <w:marLeft w:val="0"/>
              <w:marRight w:val="0"/>
              <w:marTop w:val="0"/>
              <w:marBottom w:val="0"/>
              <w:divBdr>
                <w:top w:val="none" w:sz="0" w:space="0" w:color="auto"/>
                <w:left w:val="none" w:sz="0" w:space="0" w:color="auto"/>
                <w:bottom w:val="none" w:sz="0" w:space="0" w:color="auto"/>
                <w:right w:val="none" w:sz="0" w:space="0" w:color="auto"/>
              </w:divBdr>
            </w:div>
            <w:div w:id="785008422">
              <w:marLeft w:val="0"/>
              <w:marRight w:val="0"/>
              <w:marTop w:val="0"/>
              <w:marBottom w:val="0"/>
              <w:divBdr>
                <w:top w:val="none" w:sz="0" w:space="0" w:color="auto"/>
                <w:left w:val="none" w:sz="0" w:space="0" w:color="auto"/>
                <w:bottom w:val="none" w:sz="0" w:space="0" w:color="auto"/>
                <w:right w:val="none" w:sz="0" w:space="0" w:color="auto"/>
              </w:divBdr>
            </w:div>
            <w:div w:id="864558982">
              <w:marLeft w:val="0"/>
              <w:marRight w:val="0"/>
              <w:marTop w:val="0"/>
              <w:marBottom w:val="0"/>
              <w:divBdr>
                <w:top w:val="none" w:sz="0" w:space="0" w:color="auto"/>
                <w:left w:val="none" w:sz="0" w:space="0" w:color="auto"/>
                <w:bottom w:val="none" w:sz="0" w:space="0" w:color="auto"/>
                <w:right w:val="none" w:sz="0" w:space="0" w:color="auto"/>
              </w:divBdr>
            </w:div>
            <w:div w:id="878391815">
              <w:marLeft w:val="0"/>
              <w:marRight w:val="0"/>
              <w:marTop w:val="0"/>
              <w:marBottom w:val="0"/>
              <w:divBdr>
                <w:top w:val="none" w:sz="0" w:space="0" w:color="auto"/>
                <w:left w:val="none" w:sz="0" w:space="0" w:color="auto"/>
                <w:bottom w:val="none" w:sz="0" w:space="0" w:color="auto"/>
                <w:right w:val="none" w:sz="0" w:space="0" w:color="auto"/>
              </w:divBdr>
            </w:div>
            <w:div w:id="1380589179">
              <w:marLeft w:val="0"/>
              <w:marRight w:val="0"/>
              <w:marTop w:val="0"/>
              <w:marBottom w:val="0"/>
              <w:divBdr>
                <w:top w:val="none" w:sz="0" w:space="0" w:color="auto"/>
                <w:left w:val="none" w:sz="0" w:space="0" w:color="auto"/>
                <w:bottom w:val="none" w:sz="0" w:space="0" w:color="auto"/>
                <w:right w:val="none" w:sz="0" w:space="0" w:color="auto"/>
              </w:divBdr>
            </w:div>
            <w:div w:id="1654262199">
              <w:marLeft w:val="0"/>
              <w:marRight w:val="0"/>
              <w:marTop w:val="0"/>
              <w:marBottom w:val="0"/>
              <w:divBdr>
                <w:top w:val="none" w:sz="0" w:space="0" w:color="auto"/>
                <w:left w:val="none" w:sz="0" w:space="0" w:color="auto"/>
                <w:bottom w:val="none" w:sz="0" w:space="0" w:color="auto"/>
                <w:right w:val="none" w:sz="0" w:space="0" w:color="auto"/>
              </w:divBdr>
            </w:div>
            <w:div w:id="200739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9619">
      <w:bodyDiv w:val="1"/>
      <w:marLeft w:val="0"/>
      <w:marRight w:val="0"/>
      <w:marTop w:val="0"/>
      <w:marBottom w:val="0"/>
      <w:divBdr>
        <w:top w:val="none" w:sz="0" w:space="0" w:color="auto"/>
        <w:left w:val="none" w:sz="0" w:space="0" w:color="auto"/>
        <w:bottom w:val="none" w:sz="0" w:space="0" w:color="auto"/>
        <w:right w:val="none" w:sz="0" w:space="0" w:color="auto"/>
      </w:divBdr>
    </w:div>
    <w:div w:id="929847536">
      <w:bodyDiv w:val="1"/>
      <w:marLeft w:val="0"/>
      <w:marRight w:val="0"/>
      <w:marTop w:val="0"/>
      <w:marBottom w:val="0"/>
      <w:divBdr>
        <w:top w:val="none" w:sz="0" w:space="0" w:color="auto"/>
        <w:left w:val="none" w:sz="0" w:space="0" w:color="auto"/>
        <w:bottom w:val="none" w:sz="0" w:space="0" w:color="auto"/>
        <w:right w:val="none" w:sz="0" w:space="0" w:color="auto"/>
      </w:divBdr>
      <w:divsChild>
        <w:div w:id="878589437">
          <w:marLeft w:val="0"/>
          <w:marRight w:val="0"/>
          <w:marTop w:val="0"/>
          <w:marBottom w:val="0"/>
          <w:divBdr>
            <w:top w:val="none" w:sz="0" w:space="0" w:color="auto"/>
            <w:left w:val="none" w:sz="0" w:space="0" w:color="auto"/>
            <w:bottom w:val="none" w:sz="0" w:space="0" w:color="auto"/>
            <w:right w:val="none" w:sz="0" w:space="0" w:color="auto"/>
          </w:divBdr>
          <w:divsChild>
            <w:div w:id="652489162">
              <w:marLeft w:val="0"/>
              <w:marRight w:val="0"/>
              <w:marTop w:val="0"/>
              <w:marBottom w:val="0"/>
              <w:divBdr>
                <w:top w:val="none" w:sz="0" w:space="0" w:color="auto"/>
                <w:left w:val="none" w:sz="0" w:space="0" w:color="auto"/>
                <w:bottom w:val="none" w:sz="0" w:space="0" w:color="auto"/>
                <w:right w:val="none" w:sz="0" w:space="0" w:color="auto"/>
              </w:divBdr>
            </w:div>
            <w:div w:id="1099443511">
              <w:marLeft w:val="0"/>
              <w:marRight w:val="0"/>
              <w:marTop w:val="0"/>
              <w:marBottom w:val="0"/>
              <w:divBdr>
                <w:top w:val="none" w:sz="0" w:space="0" w:color="auto"/>
                <w:left w:val="none" w:sz="0" w:space="0" w:color="auto"/>
                <w:bottom w:val="none" w:sz="0" w:space="0" w:color="auto"/>
                <w:right w:val="none" w:sz="0" w:space="0" w:color="auto"/>
              </w:divBdr>
            </w:div>
            <w:div w:id="15468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2088">
      <w:bodyDiv w:val="1"/>
      <w:marLeft w:val="0"/>
      <w:marRight w:val="0"/>
      <w:marTop w:val="0"/>
      <w:marBottom w:val="0"/>
      <w:divBdr>
        <w:top w:val="none" w:sz="0" w:space="0" w:color="auto"/>
        <w:left w:val="none" w:sz="0" w:space="0" w:color="auto"/>
        <w:bottom w:val="none" w:sz="0" w:space="0" w:color="auto"/>
        <w:right w:val="none" w:sz="0" w:space="0" w:color="auto"/>
      </w:divBdr>
    </w:div>
    <w:div w:id="1151867113">
      <w:bodyDiv w:val="1"/>
      <w:marLeft w:val="0"/>
      <w:marRight w:val="0"/>
      <w:marTop w:val="0"/>
      <w:marBottom w:val="0"/>
      <w:divBdr>
        <w:top w:val="none" w:sz="0" w:space="0" w:color="auto"/>
        <w:left w:val="none" w:sz="0" w:space="0" w:color="auto"/>
        <w:bottom w:val="none" w:sz="0" w:space="0" w:color="auto"/>
        <w:right w:val="none" w:sz="0" w:space="0" w:color="auto"/>
      </w:divBdr>
      <w:divsChild>
        <w:div w:id="1702168361">
          <w:marLeft w:val="0"/>
          <w:marRight w:val="0"/>
          <w:marTop w:val="0"/>
          <w:marBottom w:val="0"/>
          <w:divBdr>
            <w:top w:val="none" w:sz="0" w:space="0" w:color="auto"/>
            <w:left w:val="none" w:sz="0" w:space="0" w:color="auto"/>
            <w:bottom w:val="none" w:sz="0" w:space="0" w:color="auto"/>
            <w:right w:val="none" w:sz="0" w:space="0" w:color="auto"/>
          </w:divBdr>
          <w:divsChild>
            <w:div w:id="1026834179">
              <w:marLeft w:val="0"/>
              <w:marRight w:val="0"/>
              <w:marTop w:val="0"/>
              <w:marBottom w:val="0"/>
              <w:divBdr>
                <w:top w:val="none" w:sz="0" w:space="0" w:color="auto"/>
                <w:left w:val="none" w:sz="0" w:space="0" w:color="auto"/>
                <w:bottom w:val="none" w:sz="0" w:space="0" w:color="auto"/>
                <w:right w:val="none" w:sz="0" w:space="0" w:color="auto"/>
              </w:divBdr>
            </w:div>
            <w:div w:id="1612349045">
              <w:marLeft w:val="0"/>
              <w:marRight w:val="0"/>
              <w:marTop w:val="0"/>
              <w:marBottom w:val="0"/>
              <w:divBdr>
                <w:top w:val="none" w:sz="0" w:space="0" w:color="auto"/>
                <w:left w:val="none" w:sz="0" w:space="0" w:color="auto"/>
                <w:bottom w:val="none" w:sz="0" w:space="0" w:color="auto"/>
                <w:right w:val="none" w:sz="0" w:space="0" w:color="auto"/>
              </w:divBdr>
            </w:div>
            <w:div w:id="188763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0677">
      <w:bodyDiv w:val="1"/>
      <w:marLeft w:val="0"/>
      <w:marRight w:val="0"/>
      <w:marTop w:val="0"/>
      <w:marBottom w:val="0"/>
      <w:divBdr>
        <w:top w:val="none" w:sz="0" w:space="0" w:color="auto"/>
        <w:left w:val="none" w:sz="0" w:space="0" w:color="auto"/>
        <w:bottom w:val="none" w:sz="0" w:space="0" w:color="auto"/>
        <w:right w:val="none" w:sz="0" w:space="0" w:color="auto"/>
      </w:divBdr>
    </w:div>
    <w:div w:id="1339966543">
      <w:bodyDiv w:val="1"/>
      <w:marLeft w:val="0"/>
      <w:marRight w:val="0"/>
      <w:marTop w:val="0"/>
      <w:marBottom w:val="0"/>
      <w:divBdr>
        <w:top w:val="none" w:sz="0" w:space="0" w:color="auto"/>
        <w:left w:val="none" w:sz="0" w:space="0" w:color="auto"/>
        <w:bottom w:val="none" w:sz="0" w:space="0" w:color="auto"/>
        <w:right w:val="none" w:sz="0" w:space="0" w:color="auto"/>
      </w:divBdr>
      <w:divsChild>
        <w:div w:id="646054147">
          <w:marLeft w:val="0"/>
          <w:marRight w:val="0"/>
          <w:marTop w:val="0"/>
          <w:marBottom w:val="0"/>
          <w:divBdr>
            <w:top w:val="none" w:sz="0" w:space="0" w:color="auto"/>
            <w:left w:val="none" w:sz="0" w:space="0" w:color="auto"/>
            <w:bottom w:val="none" w:sz="0" w:space="0" w:color="auto"/>
            <w:right w:val="none" w:sz="0" w:space="0" w:color="auto"/>
          </w:divBdr>
          <w:divsChild>
            <w:div w:id="578028655">
              <w:marLeft w:val="0"/>
              <w:marRight w:val="0"/>
              <w:marTop w:val="0"/>
              <w:marBottom w:val="0"/>
              <w:divBdr>
                <w:top w:val="none" w:sz="0" w:space="0" w:color="auto"/>
                <w:left w:val="none" w:sz="0" w:space="0" w:color="auto"/>
                <w:bottom w:val="none" w:sz="0" w:space="0" w:color="auto"/>
                <w:right w:val="none" w:sz="0" w:space="0" w:color="auto"/>
              </w:divBdr>
            </w:div>
            <w:div w:id="876089620">
              <w:marLeft w:val="0"/>
              <w:marRight w:val="0"/>
              <w:marTop w:val="0"/>
              <w:marBottom w:val="0"/>
              <w:divBdr>
                <w:top w:val="none" w:sz="0" w:space="0" w:color="auto"/>
                <w:left w:val="none" w:sz="0" w:space="0" w:color="auto"/>
                <w:bottom w:val="none" w:sz="0" w:space="0" w:color="auto"/>
                <w:right w:val="none" w:sz="0" w:space="0" w:color="auto"/>
              </w:divBdr>
            </w:div>
            <w:div w:id="1095591967">
              <w:marLeft w:val="0"/>
              <w:marRight w:val="0"/>
              <w:marTop w:val="0"/>
              <w:marBottom w:val="0"/>
              <w:divBdr>
                <w:top w:val="none" w:sz="0" w:space="0" w:color="auto"/>
                <w:left w:val="none" w:sz="0" w:space="0" w:color="auto"/>
                <w:bottom w:val="none" w:sz="0" w:space="0" w:color="auto"/>
                <w:right w:val="none" w:sz="0" w:space="0" w:color="auto"/>
              </w:divBdr>
            </w:div>
            <w:div w:id="19454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19893">
      <w:bodyDiv w:val="1"/>
      <w:marLeft w:val="0"/>
      <w:marRight w:val="0"/>
      <w:marTop w:val="0"/>
      <w:marBottom w:val="0"/>
      <w:divBdr>
        <w:top w:val="none" w:sz="0" w:space="0" w:color="auto"/>
        <w:left w:val="none" w:sz="0" w:space="0" w:color="auto"/>
        <w:bottom w:val="none" w:sz="0" w:space="0" w:color="auto"/>
        <w:right w:val="none" w:sz="0" w:space="0" w:color="auto"/>
      </w:divBdr>
    </w:div>
    <w:div w:id="1610622049">
      <w:bodyDiv w:val="1"/>
      <w:marLeft w:val="0"/>
      <w:marRight w:val="0"/>
      <w:marTop w:val="0"/>
      <w:marBottom w:val="0"/>
      <w:divBdr>
        <w:top w:val="none" w:sz="0" w:space="0" w:color="auto"/>
        <w:left w:val="none" w:sz="0" w:space="0" w:color="auto"/>
        <w:bottom w:val="none" w:sz="0" w:space="0" w:color="auto"/>
        <w:right w:val="none" w:sz="0" w:space="0" w:color="auto"/>
      </w:divBdr>
    </w:div>
    <w:div w:id="1632051432">
      <w:bodyDiv w:val="1"/>
      <w:marLeft w:val="0"/>
      <w:marRight w:val="0"/>
      <w:marTop w:val="0"/>
      <w:marBottom w:val="0"/>
      <w:divBdr>
        <w:top w:val="none" w:sz="0" w:space="0" w:color="auto"/>
        <w:left w:val="none" w:sz="0" w:space="0" w:color="auto"/>
        <w:bottom w:val="none" w:sz="0" w:space="0" w:color="auto"/>
        <w:right w:val="none" w:sz="0" w:space="0" w:color="auto"/>
      </w:divBdr>
    </w:div>
    <w:div w:id="1637954468">
      <w:bodyDiv w:val="1"/>
      <w:marLeft w:val="0"/>
      <w:marRight w:val="0"/>
      <w:marTop w:val="0"/>
      <w:marBottom w:val="0"/>
      <w:divBdr>
        <w:top w:val="none" w:sz="0" w:space="0" w:color="auto"/>
        <w:left w:val="none" w:sz="0" w:space="0" w:color="auto"/>
        <w:bottom w:val="none" w:sz="0" w:space="0" w:color="auto"/>
        <w:right w:val="none" w:sz="0" w:space="0" w:color="auto"/>
      </w:divBdr>
    </w:div>
    <w:div w:id="1716656951">
      <w:bodyDiv w:val="1"/>
      <w:marLeft w:val="0"/>
      <w:marRight w:val="0"/>
      <w:marTop w:val="0"/>
      <w:marBottom w:val="0"/>
      <w:divBdr>
        <w:top w:val="none" w:sz="0" w:space="0" w:color="auto"/>
        <w:left w:val="none" w:sz="0" w:space="0" w:color="auto"/>
        <w:bottom w:val="none" w:sz="0" w:space="0" w:color="auto"/>
        <w:right w:val="none" w:sz="0" w:space="0" w:color="auto"/>
      </w:divBdr>
    </w:div>
    <w:div w:id="1886137614">
      <w:bodyDiv w:val="1"/>
      <w:marLeft w:val="0"/>
      <w:marRight w:val="0"/>
      <w:marTop w:val="0"/>
      <w:marBottom w:val="0"/>
      <w:divBdr>
        <w:top w:val="none" w:sz="0" w:space="0" w:color="auto"/>
        <w:left w:val="none" w:sz="0" w:space="0" w:color="auto"/>
        <w:bottom w:val="none" w:sz="0" w:space="0" w:color="auto"/>
        <w:right w:val="none" w:sz="0" w:space="0" w:color="auto"/>
      </w:divBdr>
    </w:div>
    <w:div w:id="1964456365">
      <w:bodyDiv w:val="1"/>
      <w:marLeft w:val="0"/>
      <w:marRight w:val="0"/>
      <w:marTop w:val="0"/>
      <w:marBottom w:val="0"/>
      <w:divBdr>
        <w:top w:val="none" w:sz="0" w:space="0" w:color="auto"/>
        <w:left w:val="none" w:sz="0" w:space="0" w:color="auto"/>
        <w:bottom w:val="none" w:sz="0" w:space="0" w:color="auto"/>
        <w:right w:val="none" w:sz="0" w:space="0" w:color="auto"/>
      </w:divBdr>
    </w:div>
    <w:div w:id="2031829929">
      <w:bodyDiv w:val="1"/>
      <w:marLeft w:val="0"/>
      <w:marRight w:val="0"/>
      <w:marTop w:val="0"/>
      <w:marBottom w:val="0"/>
      <w:divBdr>
        <w:top w:val="none" w:sz="0" w:space="0" w:color="auto"/>
        <w:left w:val="none" w:sz="0" w:space="0" w:color="auto"/>
        <w:bottom w:val="none" w:sz="0" w:space="0" w:color="auto"/>
        <w:right w:val="none" w:sz="0" w:space="0" w:color="auto"/>
      </w:divBdr>
      <w:divsChild>
        <w:div w:id="848107925">
          <w:marLeft w:val="0"/>
          <w:marRight w:val="0"/>
          <w:marTop w:val="0"/>
          <w:marBottom w:val="0"/>
          <w:divBdr>
            <w:top w:val="none" w:sz="0" w:space="0" w:color="auto"/>
            <w:left w:val="none" w:sz="0" w:space="0" w:color="auto"/>
            <w:bottom w:val="none" w:sz="0" w:space="0" w:color="auto"/>
            <w:right w:val="none" w:sz="0" w:space="0" w:color="auto"/>
          </w:divBdr>
          <w:divsChild>
            <w:div w:id="992031059">
              <w:marLeft w:val="0"/>
              <w:marRight w:val="0"/>
              <w:marTop w:val="0"/>
              <w:marBottom w:val="0"/>
              <w:divBdr>
                <w:top w:val="none" w:sz="0" w:space="0" w:color="auto"/>
                <w:left w:val="none" w:sz="0" w:space="0" w:color="auto"/>
                <w:bottom w:val="none" w:sz="0" w:space="0" w:color="auto"/>
                <w:right w:val="none" w:sz="0" w:space="0" w:color="auto"/>
              </w:divBdr>
            </w:div>
            <w:div w:id="1318027244">
              <w:marLeft w:val="0"/>
              <w:marRight w:val="0"/>
              <w:marTop w:val="0"/>
              <w:marBottom w:val="0"/>
              <w:divBdr>
                <w:top w:val="none" w:sz="0" w:space="0" w:color="auto"/>
                <w:left w:val="none" w:sz="0" w:space="0" w:color="auto"/>
                <w:bottom w:val="none" w:sz="0" w:space="0" w:color="auto"/>
                <w:right w:val="none" w:sz="0" w:space="0" w:color="auto"/>
              </w:divBdr>
            </w:div>
            <w:div w:id="1369988986">
              <w:marLeft w:val="0"/>
              <w:marRight w:val="0"/>
              <w:marTop w:val="0"/>
              <w:marBottom w:val="0"/>
              <w:divBdr>
                <w:top w:val="none" w:sz="0" w:space="0" w:color="auto"/>
                <w:left w:val="none" w:sz="0" w:space="0" w:color="auto"/>
                <w:bottom w:val="none" w:sz="0" w:space="0" w:color="auto"/>
                <w:right w:val="none" w:sz="0" w:space="0" w:color="auto"/>
              </w:divBdr>
            </w:div>
            <w:div w:id="1631128735">
              <w:marLeft w:val="0"/>
              <w:marRight w:val="0"/>
              <w:marTop w:val="0"/>
              <w:marBottom w:val="0"/>
              <w:divBdr>
                <w:top w:val="none" w:sz="0" w:space="0" w:color="auto"/>
                <w:left w:val="none" w:sz="0" w:space="0" w:color="auto"/>
                <w:bottom w:val="none" w:sz="0" w:space="0" w:color="auto"/>
                <w:right w:val="none" w:sz="0" w:space="0" w:color="auto"/>
              </w:divBdr>
            </w:div>
            <w:div w:id="1726879160">
              <w:marLeft w:val="0"/>
              <w:marRight w:val="0"/>
              <w:marTop w:val="0"/>
              <w:marBottom w:val="0"/>
              <w:divBdr>
                <w:top w:val="none" w:sz="0" w:space="0" w:color="auto"/>
                <w:left w:val="none" w:sz="0" w:space="0" w:color="auto"/>
                <w:bottom w:val="none" w:sz="0" w:space="0" w:color="auto"/>
                <w:right w:val="none" w:sz="0" w:space="0" w:color="auto"/>
              </w:divBdr>
            </w:div>
            <w:div w:id="21026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22057">
      <w:bodyDiv w:val="1"/>
      <w:marLeft w:val="0"/>
      <w:marRight w:val="0"/>
      <w:marTop w:val="0"/>
      <w:marBottom w:val="0"/>
      <w:divBdr>
        <w:top w:val="none" w:sz="0" w:space="0" w:color="auto"/>
        <w:left w:val="none" w:sz="0" w:space="0" w:color="auto"/>
        <w:bottom w:val="none" w:sz="0" w:space="0" w:color="auto"/>
        <w:right w:val="none" w:sz="0" w:space="0" w:color="auto"/>
      </w:divBdr>
      <w:divsChild>
        <w:div w:id="1683776599">
          <w:marLeft w:val="0"/>
          <w:marRight w:val="0"/>
          <w:marTop w:val="0"/>
          <w:marBottom w:val="0"/>
          <w:divBdr>
            <w:top w:val="none" w:sz="0" w:space="0" w:color="auto"/>
            <w:left w:val="none" w:sz="0" w:space="0" w:color="auto"/>
            <w:bottom w:val="none" w:sz="0" w:space="0" w:color="auto"/>
            <w:right w:val="none" w:sz="0" w:space="0" w:color="auto"/>
          </w:divBdr>
          <w:divsChild>
            <w:div w:id="38404703">
              <w:marLeft w:val="0"/>
              <w:marRight w:val="0"/>
              <w:marTop w:val="0"/>
              <w:marBottom w:val="0"/>
              <w:divBdr>
                <w:top w:val="none" w:sz="0" w:space="0" w:color="auto"/>
                <w:left w:val="none" w:sz="0" w:space="0" w:color="auto"/>
                <w:bottom w:val="none" w:sz="0" w:space="0" w:color="auto"/>
                <w:right w:val="none" w:sz="0" w:space="0" w:color="auto"/>
              </w:divBdr>
            </w:div>
            <w:div w:id="161284526">
              <w:marLeft w:val="0"/>
              <w:marRight w:val="0"/>
              <w:marTop w:val="0"/>
              <w:marBottom w:val="0"/>
              <w:divBdr>
                <w:top w:val="none" w:sz="0" w:space="0" w:color="auto"/>
                <w:left w:val="none" w:sz="0" w:space="0" w:color="auto"/>
                <w:bottom w:val="none" w:sz="0" w:space="0" w:color="auto"/>
                <w:right w:val="none" w:sz="0" w:space="0" w:color="auto"/>
              </w:divBdr>
            </w:div>
            <w:div w:id="195698761">
              <w:marLeft w:val="0"/>
              <w:marRight w:val="0"/>
              <w:marTop w:val="0"/>
              <w:marBottom w:val="0"/>
              <w:divBdr>
                <w:top w:val="none" w:sz="0" w:space="0" w:color="auto"/>
                <w:left w:val="none" w:sz="0" w:space="0" w:color="auto"/>
                <w:bottom w:val="none" w:sz="0" w:space="0" w:color="auto"/>
                <w:right w:val="none" w:sz="0" w:space="0" w:color="auto"/>
              </w:divBdr>
            </w:div>
            <w:div w:id="356271775">
              <w:marLeft w:val="0"/>
              <w:marRight w:val="0"/>
              <w:marTop w:val="0"/>
              <w:marBottom w:val="0"/>
              <w:divBdr>
                <w:top w:val="none" w:sz="0" w:space="0" w:color="auto"/>
                <w:left w:val="none" w:sz="0" w:space="0" w:color="auto"/>
                <w:bottom w:val="none" w:sz="0" w:space="0" w:color="auto"/>
                <w:right w:val="none" w:sz="0" w:space="0" w:color="auto"/>
              </w:divBdr>
            </w:div>
            <w:div w:id="358051112">
              <w:marLeft w:val="0"/>
              <w:marRight w:val="0"/>
              <w:marTop w:val="0"/>
              <w:marBottom w:val="0"/>
              <w:divBdr>
                <w:top w:val="none" w:sz="0" w:space="0" w:color="auto"/>
                <w:left w:val="none" w:sz="0" w:space="0" w:color="auto"/>
                <w:bottom w:val="none" w:sz="0" w:space="0" w:color="auto"/>
                <w:right w:val="none" w:sz="0" w:space="0" w:color="auto"/>
              </w:divBdr>
            </w:div>
            <w:div w:id="365327823">
              <w:marLeft w:val="0"/>
              <w:marRight w:val="0"/>
              <w:marTop w:val="0"/>
              <w:marBottom w:val="0"/>
              <w:divBdr>
                <w:top w:val="none" w:sz="0" w:space="0" w:color="auto"/>
                <w:left w:val="none" w:sz="0" w:space="0" w:color="auto"/>
                <w:bottom w:val="none" w:sz="0" w:space="0" w:color="auto"/>
                <w:right w:val="none" w:sz="0" w:space="0" w:color="auto"/>
              </w:divBdr>
            </w:div>
            <w:div w:id="374164946">
              <w:marLeft w:val="0"/>
              <w:marRight w:val="0"/>
              <w:marTop w:val="0"/>
              <w:marBottom w:val="0"/>
              <w:divBdr>
                <w:top w:val="none" w:sz="0" w:space="0" w:color="auto"/>
                <w:left w:val="none" w:sz="0" w:space="0" w:color="auto"/>
                <w:bottom w:val="none" w:sz="0" w:space="0" w:color="auto"/>
                <w:right w:val="none" w:sz="0" w:space="0" w:color="auto"/>
              </w:divBdr>
            </w:div>
            <w:div w:id="572937187">
              <w:marLeft w:val="0"/>
              <w:marRight w:val="0"/>
              <w:marTop w:val="0"/>
              <w:marBottom w:val="0"/>
              <w:divBdr>
                <w:top w:val="none" w:sz="0" w:space="0" w:color="auto"/>
                <w:left w:val="none" w:sz="0" w:space="0" w:color="auto"/>
                <w:bottom w:val="none" w:sz="0" w:space="0" w:color="auto"/>
                <w:right w:val="none" w:sz="0" w:space="0" w:color="auto"/>
              </w:divBdr>
            </w:div>
            <w:div w:id="630986120">
              <w:marLeft w:val="0"/>
              <w:marRight w:val="0"/>
              <w:marTop w:val="0"/>
              <w:marBottom w:val="0"/>
              <w:divBdr>
                <w:top w:val="none" w:sz="0" w:space="0" w:color="auto"/>
                <w:left w:val="none" w:sz="0" w:space="0" w:color="auto"/>
                <w:bottom w:val="none" w:sz="0" w:space="0" w:color="auto"/>
                <w:right w:val="none" w:sz="0" w:space="0" w:color="auto"/>
              </w:divBdr>
            </w:div>
            <w:div w:id="838354187">
              <w:marLeft w:val="0"/>
              <w:marRight w:val="0"/>
              <w:marTop w:val="0"/>
              <w:marBottom w:val="0"/>
              <w:divBdr>
                <w:top w:val="none" w:sz="0" w:space="0" w:color="auto"/>
                <w:left w:val="none" w:sz="0" w:space="0" w:color="auto"/>
                <w:bottom w:val="none" w:sz="0" w:space="0" w:color="auto"/>
                <w:right w:val="none" w:sz="0" w:space="0" w:color="auto"/>
              </w:divBdr>
            </w:div>
            <w:div w:id="1107231490">
              <w:marLeft w:val="0"/>
              <w:marRight w:val="0"/>
              <w:marTop w:val="0"/>
              <w:marBottom w:val="0"/>
              <w:divBdr>
                <w:top w:val="none" w:sz="0" w:space="0" w:color="auto"/>
                <w:left w:val="none" w:sz="0" w:space="0" w:color="auto"/>
                <w:bottom w:val="none" w:sz="0" w:space="0" w:color="auto"/>
                <w:right w:val="none" w:sz="0" w:space="0" w:color="auto"/>
              </w:divBdr>
            </w:div>
            <w:div w:id="1320764747">
              <w:marLeft w:val="0"/>
              <w:marRight w:val="0"/>
              <w:marTop w:val="0"/>
              <w:marBottom w:val="0"/>
              <w:divBdr>
                <w:top w:val="none" w:sz="0" w:space="0" w:color="auto"/>
                <w:left w:val="none" w:sz="0" w:space="0" w:color="auto"/>
                <w:bottom w:val="none" w:sz="0" w:space="0" w:color="auto"/>
                <w:right w:val="none" w:sz="0" w:space="0" w:color="auto"/>
              </w:divBdr>
            </w:div>
            <w:div w:id="1413234728">
              <w:marLeft w:val="0"/>
              <w:marRight w:val="0"/>
              <w:marTop w:val="0"/>
              <w:marBottom w:val="0"/>
              <w:divBdr>
                <w:top w:val="none" w:sz="0" w:space="0" w:color="auto"/>
                <w:left w:val="none" w:sz="0" w:space="0" w:color="auto"/>
                <w:bottom w:val="none" w:sz="0" w:space="0" w:color="auto"/>
                <w:right w:val="none" w:sz="0" w:space="0" w:color="auto"/>
              </w:divBdr>
            </w:div>
            <w:div w:id="1413546471">
              <w:marLeft w:val="0"/>
              <w:marRight w:val="0"/>
              <w:marTop w:val="0"/>
              <w:marBottom w:val="0"/>
              <w:divBdr>
                <w:top w:val="none" w:sz="0" w:space="0" w:color="auto"/>
                <w:left w:val="none" w:sz="0" w:space="0" w:color="auto"/>
                <w:bottom w:val="none" w:sz="0" w:space="0" w:color="auto"/>
                <w:right w:val="none" w:sz="0" w:space="0" w:color="auto"/>
              </w:divBdr>
            </w:div>
            <w:div w:id="1492716796">
              <w:marLeft w:val="0"/>
              <w:marRight w:val="0"/>
              <w:marTop w:val="0"/>
              <w:marBottom w:val="0"/>
              <w:divBdr>
                <w:top w:val="none" w:sz="0" w:space="0" w:color="auto"/>
                <w:left w:val="none" w:sz="0" w:space="0" w:color="auto"/>
                <w:bottom w:val="none" w:sz="0" w:space="0" w:color="auto"/>
                <w:right w:val="none" w:sz="0" w:space="0" w:color="auto"/>
              </w:divBdr>
            </w:div>
            <w:div w:id="1549994814">
              <w:marLeft w:val="0"/>
              <w:marRight w:val="0"/>
              <w:marTop w:val="0"/>
              <w:marBottom w:val="0"/>
              <w:divBdr>
                <w:top w:val="none" w:sz="0" w:space="0" w:color="auto"/>
                <w:left w:val="none" w:sz="0" w:space="0" w:color="auto"/>
                <w:bottom w:val="none" w:sz="0" w:space="0" w:color="auto"/>
                <w:right w:val="none" w:sz="0" w:space="0" w:color="auto"/>
              </w:divBdr>
            </w:div>
            <w:div w:id="2076318389">
              <w:marLeft w:val="0"/>
              <w:marRight w:val="0"/>
              <w:marTop w:val="0"/>
              <w:marBottom w:val="0"/>
              <w:divBdr>
                <w:top w:val="none" w:sz="0" w:space="0" w:color="auto"/>
                <w:left w:val="none" w:sz="0" w:space="0" w:color="auto"/>
                <w:bottom w:val="none" w:sz="0" w:space="0" w:color="auto"/>
                <w:right w:val="none" w:sz="0" w:space="0" w:color="auto"/>
              </w:divBdr>
            </w:div>
            <w:div w:id="210287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tif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182C7-075E-484B-BC26-054B9F569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787</Words>
  <Characters>4965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Expert Workshop on the</vt:lpstr>
    </vt:vector>
  </TitlesOfParts>
  <Company>CWSS</Company>
  <LinksUpToDate>false</LinksUpToDate>
  <CharactersWithSpaces>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Workshop on the</dc:title>
  <dc:creator>Harald Marencic</dc:creator>
  <cp:lastModifiedBy>Annika Bostelmann</cp:lastModifiedBy>
  <cp:revision>16</cp:revision>
  <cp:lastPrinted>2017-03-22T08:17:00Z</cp:lastPrinted>
  <dcterms:created xsi:type="dcterms:W3CDTF">2017-10-12T10:47:00Z</dcterms:created>
  <dcterms:modified xsi:type="dcterms:W3CDTF">2017-10-23T15:29:00Z</dcterms:modified>
</cp:coreProperties>
</file>